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9C4" w:rsidRPr="008669C4" w:rsidRDefault="008669C4" w:rsidP="008669C4">
      <w:pPr>
        <w:autoSpaceDE w:val="0"/>
        <w:autoSpaceDN w:val="0"/>
        <w:adjustRightInd w:val="0"/>
        <w:spacing w:after="0"/>
        <w:jc w:val="center"/>
        <w:rPr>
          <w:rFonts w:ascii="Arial" w:hAnsi="Arial" w:cs="Arial"/>
          <w:b/>
        </w:rPr>
      </w:pPr>
      <w:r w:rsidRPr="008669C4">
        <w:rPr>
          <w:rFonts w:ascii="Arial" w:hAnsi="Arial" w:cs="Arial"/>
          <w:b/>
        </w:rPr>
        <w:t>Ruhsatlarla İlgili Esaslar</w:t>
      </w:r>
    </w:p>
    <w:p w:rsidR="008669C4" w:rsidRDefault="008669C4" w:rsidP="008669C4">
      <w:pPr>
        <w:autoSpaceDE w:val="0"/>
        <w:autoSpaceDN w:val="0"/>
        <w:adjustRightInd w:val="0"/>
        <w:spacing w:after="0"/>
        <w:jc w:val="both"/>
        <w:rPr>
          <w:rFonts w:ascii="Arial" w:hAnsi="Arial" w:cs="Arial"/>
        </w:rPr>
      </w:pPr>
    </w:p>
    <w:p w:rsidR="008669C4" w:rsidRPr="008669C4" w:rsidRDefault="009F37B8" w:rsidP="008669C4">
      <w:pPr>
        <w:autoSpaceDE w:val="0"/>
        <w:autoSpaceDN w:val="0"/>
        <w:adjustRightInd w:val="0"/>
        <w:spacing w:after="0"/>
        <w:jc w:val="both"/>
        <w:rPr>
          <w:rFonts w:ascii="Arial" w:hAnsi="Arial" w:cs="Arial"/>
          <w:b/>
        </w:rPr>
      </w:pPr>
      <w:r>
        <w:rPr>
          <w:rFonts w:ascii="Arial" w:hAnsi="Arial" w:cs="Arial"/>
          <w:b/>
        </w:rPr>
        <w:tab/>
      </w:r>
      <w:r w:rsidR="008669C4" w:rsidRPr="008669C4">
        <w:rPr>
          <w:rFonts w:ascii="Arial" w:hAnsi="Arial" w:cs="Arial"/>
          <w:b/>
        </w:rPr>
        <w:t xml:space="preserve">Ruhsatlar </w:t>
      </w:r>
    </w:p>
    <w:p w:rsidR="008669C4" w:rsidRPr="00F56655" w:rsidRDefault="009F37B8" w:rsidP="008669C4">
      <w:pPr>
        <w:autoSpaceDE w:val="0"/>
        <w:autoSpaceDN w:val="0"/>
        <w:adjustRightInd w:val="0"/>
        <w:spacing w:after="0"/>
        <w:jc w:val="both"/>
        <w:rPr>
          <w:rFonts w:ascii="Arial" w:hAnsi="Arial" w:cs="Arial"/>
        </w:rPr>
      </w:pPr>
      <w:r>
        <w:rPr>
          <w:rFonts w:ascii="Arial" w:hAnsi="Arial" w:cs="Arial"/>
          <w:b/>
        </w:rPr>
        <w:tab/>
      </w:r>
      <w:r w:rsidR="008669C4" w:rsidRPr="008669C4">
        <w:rPr>
          <w:rFonts w:ascii="Arial" w:hAnsi="Arial" w:cs="Arial"/>
        </w:rPr>
        <w:t xml:space="preserve">Taşıma ve bulundurma ruhsatları onay tarihinden itibaren beş yıl için geçerli olup, gerekli şartların varlığı halinde her beş yılda bir yenilenir. Ruhsatlar verilirken ruhsatın geçerlilik süresi ve süre bitiminden itibaren en geç altı ay içinde ruhsatın yenilenmesi gerektiği kişiye tebliğ edilir. Beş yıllık geçerlilik süresini müteakip altı ay içinde ruhsatın yenilenmemesi halinde o silaha ait ruhsat başka bir işleme gerek kalmaksızın iptal edilerek bu Yönetmelik hükümlerine göre devri sağlanır. Bu şekilde ruhsatı iptal edilen silah, ancak </w:t>
      </w:r>
      <w:r w:rsidR="008669C4" w:rsidRPr="00F56655">
        <w:rPr>
          <w:rFonts w:ascii="Arial" w:hAnsi="Arial" w:cs="Arial"/>
        </w:rPr>
        <w:t>Kanunun 6</w:t>
      </w:r>
      <w:r w:rsidR="00E578FA" w:rsidRPr="00F56655">
        <w:rPr>
          <w:rFonts w:ascii="Arial" w:hAnsi="Arial" w:cs="Arial"/>
        </w:rPr>
        <w:t>’</w:t>
      </w:r>
      <w:r w:rsidR="008669C4" w:rsidRPr="00F56655">
        <w:rPr>
          <w:rFonts w:ascii="Arial" w:hAnsi="Arial" w:cs="Arial"/>
        </w:rPr>
        <w:t xml:space="preserve">ncı maddesinin birinci fıkrasında belirlenen idari para cezasının ödenmesi kaydıyla aynı şahıs adına tekrar ruhsata bağlanabilir. </w:t>
      </w:r>
    </w:p>
    <w:p w:rsidR="00BB7C1E" w:rsidRPr="00BB7C1E" w:rsidRDefault="00BB7C1E" w:rsidP="00BB7C1E">
      <w:pPr>
        <w:autoSpaceDE w:val="0"/>
        <w:autoSpaceDN w:val="0"/>
        <w:adjustRightInd w:val="0"/>
        <w:spacing w:after="0" w:line="240" w:lineRule="auto"/>
        <w:jc w:val="both"/>
        <w:rPr>
          <w:rFonts w:ascii="Arial" w:hAnsi="Arial" w:cs="Arial"/>
        </w:rPr>
      </w:pPr>
      <w:r>
        <w:rPr>
          <w:rFonts w:ascii="Arial" w:hAnsi="Arial" w:cs="Arial"/>
        </w:rPr>
        <w:tab/>
      </w:r>
      <w:r w:rsidRPr="00BB7C1E">
        <w:rPr>
          <w:rFonts w:ascii="Arial" w:hAnsi="Arial" w:cs="Arial"/>
        </w:rPr>
        <w:t xml:space="preserve">Yeni ruhsatın geçerlilik süresi, önceki ruhsata ait sürenin bittiği tarihten itibaren işlemeye başlar. Süresi biten taşıma ruhsatı, yenisi verilinceye kadar bulundurma ruhsatı yerine geçerlidir. </w:t>
      </w:r>
    </w:p>
    <w:p w:rsidR="00BB7C1E" w:rsidRPr="00BB7C1E" w:rsidRDefault="00BB7C1E" w:rsidP="00BB7C1E">
      <w:pPr>
        <w:autoSpaceDE w:val="0"/>
        <w:autoSpaceDN w:val="0"/>
        <w:adjustRightInd w:val="0"/>
        <w:spacing w:after="0" w:line="240" w:lineRule="auto"/>
        <w:jc w:val="both"/>
        <w:rPr>
          <w:rFonts w:ascii="Arial" w:hAnsi="Arial" w:cs="Arial"/>
        </w:rPr>
      </w:pPr>
      <w:r>
        <w:rPr>
          <w:rFonts w:ascii="Arial" w:hAnsi="Arial" w:cs="Arial"/>
        </w:rPr>
        <w:tab/>
      </w:r>
      <w:proofErr w:type="gramStart"/>
      <w:r w:rsidRPr="00BB7C1E">
        <w:rPr>
          <w:rFonts w:ascii="Arial" w:hAnsi="Arial" w:cs="Arial"/>
        </w:rPr>
        <w:t>Cumhurbaşkanı, Başbakan, Genelkurmay Başkanı, Hükümet üyeleri, Türkiye Büyük Millet Meclisi üyel</w:t>
      </w:r>
      <w:r w:rsidR="009A523B">
        <w:rPr>
          <w:rFonts w:ascii="Arial" w:hAnsi="Arial" w:cs="Arial"/>
        </w:rPr>
        <w:t>eri, kuvvet komutanları ile Cum</w:t>
      </w:r>
      <w:r w:rsidRPr="00BB7C1E">
        <w:rPr>
          <w:rFonts w:ascii="Arial" w:hAnsi="Arial" w:cs="Arial"/>
        </w:rPr>
        <w:t>hurbaşkanlığı ve Türkiye Büyük Millet Meclisi genel sekreterleri ve genel sekreter yardımcıları, Başbakanlık ve İçişleri Bakanlığı müsteşarları, Savunma Sana</w:t>
      </w:r>
      <w:r w:rsidR="007A789F">
        <w:rPr>
          <w:rFonts w:ascii="Arial" w:hAnsi="Arial" w:cs="Arial"/>
        </w:rPr>
        <w:t>yii Müsteşarı, Emniyet Genel Mü</w:t>
      </w:r>
      <w:r w:rsidRPr="00BB7C1E">
        <w:rPr>
          <w:rFonts w:ascii="Arial" w:hAnsi="Arial" w:cs="Arial"/>
        </w:rPr>
        <w:t xml:space="preserve">dürü, Jandarma Genel Komutanı Sahil Güvenlik Komutanı ve bu görevlerde asaleten bulunmuş olanların ruhsatlarında süre kaydı aranmaz. </w:t>
      </w:r>
      <w:proofErr w:type="gramEnd"/>
    </w:p>
    <w:p w:rsidR="00BB7C1E" w:rsidRPr="00BB7C1E" w:rsidRDefault="00BB7C1E" w:rsidP="00BB7C1E">
      <w:pPr>
        <w:autoSpaceDE w:val="0"/>
        <w:autoSpaceDN w:val="0"/>
        <w:adjustRightInd w:val="0"/>
        <w:spacing w:after="0" w:line="240" w:lineRule="auto"/>
        <w:jc w:val="both"/>
        <w:rPr>
          <w:rFonts w:ascii="Arial" w:hAnsi="Arial" w:cs="Arial"/>
        </w:rPr>
      </w:pPr>
      <w:r>
        <w:rPr>
          <w:rFonts w:ascii="Arial" w:hAnsi="Arial" w:cs="Arial"/>
        </w:rPr>
        <w:tab/>
      </w:r>
      <w:r w:rsidRPr="00BB7C1E">
        <w:rPr>
          <w:rFonts w:ascii="Arial" w:hAnsi="Arial" w:cs="Arial"/>
        </w:rPr>
        <w:t>Kanunun 7</w:t>
      </w:r>
      <w:r w:rsidR="007A789F">
        <w:rPr>
          <w:rFonts w:ascii="Arial" w:hAnsi="Arial" w:cs="Arial"/>
        </w:rPr>
        <w:t>’</w:t>
      </w:r>
      <w:r w:rsidRPr="00BB7C1E">
        <w:rPr>
          <w:rFonts w:ascii="Arial" w:hAnsi="Arial" w:cs="Arial"/>
        </w:rPr>
        <w:t xml:space="preserve">nci maddesinin birinci fıkrasının (2) ve (3) numaralı bentleri kapsamına giren ve bu Yönetmeliğin 8 inci maddesinde belirtilen diğer kamu görevlilerinin silah taşıma ruhsatları, verildiği tarihten itibaren, görevin devamı süresince geçerlidir. Bu kişilerin ruhsata esas görev durumları beş yılda bir araştırılır. </w:t>
      </w:r>
    </w:p>
    <w:p w:rsidR="00BB7C1E" w:rsidRPr="00BB7C1E" w:rsidRDefault="00BB7C1E" w:rsidP="00BB7C1E">
      <w:pPr>
        <w:autoSpaceDE w:val="0"/>
        <w:autoSpaceDN w:val="0"/>
        <w:adjustRightInd w:val="0"/>
        <w:spacing w:after="0" w:line="240" w:lineRule="auto"/>
        <w:jc w:val="both"/>
        <w:rPr>
          <w:rFonts w:ascii="Arial" w:hAnsi="Arial" w:cs="Arial"/>
        </w:rPr>
      </w:pPr>
      <w:r>
        <w:rPr>
          <w:rFonts w:ascii="Arial" w:hAnsi="Arial" w:cs="Arial"/>
        </w:rPr>
        <w:tab/>
      </w:r>
      <w:r w:rsidRPr="00BB7C1E">
        <w:rPr>
          <w:rFonts w:ascii="Arial" w:hAnsi="Arial" w:cs="Arial"/>
        </w:rPr>
        <w:t>Kanunun 7</w:t>
      </w:r>
      <w:r w:rsidR="007A789F">
        <w:rPr>
          <w:rFonts w:ascii="Arial" w:hAnsi="Arial" w:cs="Arial"/>
        </w:rPr>
        <w:t>’</w:t>
      </w:r>
      <w:r w:rsidRPr="00BB7C1E">
        <w:rPr>
          <w:rFonts w:ascii="Arial" w:hAnsi="Arial" w:cs="Arial"/>
        </w:rPr>
        <w:t>nci maddesinin birinci fıkrasının (4) numaralı bendi kapsamına giren emekli kamu görevlilerine verilen silah taşıma ve bulundurma ruhsatları</w:t>
      </w:r>
      <w:r w:rsidR="007A789F">
        <w:rPr>
          <w:rFonts w:ascii="Arial" w:hAnsi="Arial" w:cs="Arial"/>
        </w:rPr>
        <w:t xml:space="preserve"> ile bu maddenin dördüncü fıkra</w:t>
      </w:r>
      <w:r w:rsidRPr="00BB7C1E">
        <w:rPr>
          <w:rFonts w:ascii="Arial" w:hAnsi="Arial" w:cs="Arial"/>
        </w:rPr>
        <w:t xml:space="preserve">sında belirtilen kamu görevlilerine verilen silah bulundurma ruhsatları süre kaydına tabi tutulmaz. Ancak, bu şahısların silah taşıma ve bulundurma şartlarını koruyup korumadıkları hususu her beş yılda bir araştırılır. </w:t>
      </w:r>
    </w:p>
    <w:p w:rsidR="00BB7C1E" w:rsidRPr="00BB7C1E" w:rsidRDefault="00BB7C1E" w:rsidP="00BB7C1E">
      <w:pPr>
        <w:autoSpaceDE w:val="0"/>
        <w:autoSpaceDN w:val="0"/>
        <w:adjustRightInd w:val="0"/>
        <w:spacing w:after="0" w:line="240" w:lineRule="auto"/>
        <w:jc w:val="both"/>
        <w:rPr>
          <w:rFonts w:ascii="Arial" w:hAnsi="Arial" w:cs="Arial"/>
        </w:rPr>
      </w:pPr>
      <w:r>
        <w:rPr>
          <w:rFonts w:ascii="Arial" w:hAnsi="Arial" w:cs="Arial"/>
        </w:rPr>
        <w:tab/>
      </w:r>
      <w:r w:rsidRPr="00BB7C1E">
        <w:rPr>
          <w:rFonts w:ascii="Arial" w:hAnsi="Arial" w:cs="Arial"/>
        </w:rPr>
        <w:t>Kanunun 7</w:t>
      </w:r>
      <w:r w:rsidR="007A789F">
        <w:rPr>
          <w:rFonts w:ascii="Arial" w:hAnsi="Arial" w:cs="Arial"/>
        </w:rPr>
        <w:t>’</w:t>
      </w:r>
      <w:r w:rsidRPr="00BB7C1E">
        <w:rPr>
          <w:rFonts w:ascii="Arial" w:hAnsi="Arial" w:cs="Arial"/>
        </w:rPr>
        <w:t>nci maddesinin birinci fıkrasının (1), (2), (3) ve (4) numaralı bentleri kapsamına giren kişilerin taşıyacakları veya bulunduracakları ateşli silahların taşınmasına veya bulun-durulmasına</w:t>
      </w:r>
      <w:r w:rsidR="007A789F">
        <w:rPr>
          <w:rFonts w:ascii="Arial" w:hAnsi="Arial" w:cs="Arial"/>
        </w:rPr>
        <w:t xml:space="preserve"> </w:t>
      </w:r>
      <w:r w:rsidRPr="00BB7C1E">
        <w:rPr>
          <w:rFonts w:ascii="Arial" w:hAnsi="Arial" w:cs="Arial"/>
        </w:rPr>
        <w:t xml:space="preserve">yetki veren kayıt ve belgeler ile ruhsatlar harca tabi değildir. </w:t>
      </w:r>
    </w:p>
    <w:p w:rsidR="00BB7C1E" w:rsidRPr="00BB7C1E" w:rsidRDefault="007A789F" w:rsidP="00BB7C1E">
      <w:pPr>
        <w:autoSpaceDE w:val="0"/>
        <w:autoSpaceDN w:val="0"/>
        <w:adjustRightInd w:val="0"/>
        <w:spacing w:after="0" w:line="240" w:lineRule="auto"/>
        <w:jc w:val="both"/>
        <w:rPr>
          <w:rFonts w:ascii="Arial" w:hAnsi="Arial" w:cs="Arial"/>
        </w:rPr>
      </w:pPr>
      <w:r>
        <w:rPr>
          <w:rFonts w:ascii="Arial" w:hAnsi="Arial" w:cs="Arial"/>
        </w:rPr>
        <w:tab/>
      </w:r>
      <w:r w:rsidR="00BB7C1E" w:rsidRPr="00BB7C1E">
        <w:rPr>
          <w:rFonts w:ascii="Arial" w:hAnsi="Arial" w:cs="Arial"/>
        </w:rPr>
        <w:t xml:space="preserve">Ruhsata bağlanmış silahlara ait yerli ve yabancı menşeli mermiler için ayrıca ruhsat aranmaz. Ancak, yabancı menşeli mermilerin Kanuna uygun yollardan temin edildiğinin ispatı yetkililerce istenebilir. </w:t>
      </w:r>
    </w:p>
    <w:p w:rsidR="00E578FA" w:rsidRPr="00B653A8" w:rsidRDefault="007A789F" w:rsidP="00BB7C1E">
      <w:pPr>
        <w:autoSpaceDE w:val="0"/>
        <w:autoSpaceDN w:val="0"/>
        <w:adjustRightInd w:val="0"/>
        <w:spacing w:after="0"/>
        <w:jc w:val="both"/>
        <w:rPr>
          <w:rFonts w:ascii="Arial" w:hAnsi="Arial" w:cs="Arial"/>
          <w:b/>
        </w:rPr>
      </w:pPr>
      <w:r>
        <w:rPr>
          <w:rFonts w:ascii="Arial" w:hAnsi="Arial" w:cs="Arial"/>
        </w:rPr>
        <w:tab/>
      </w:r>
    </w:p>
    <w:p w:rsidR="008669C4" w:rsidRPr="008669C4" w:rsidRDefault="008669C4" w:rsidP="008669C4">
      <w:pPr>
        <w:autoSpaceDE w:val="0"/>
        <w:autoSpaceDN w:val="0"/>
        <w:adjustRightInd w:val="0"/>
        <w:spacing w:after="0" w:line="240" w:lineRule="auto"/>
        <w:rPr>
          <w:rFonts w:ascii="Times New Roman" w:hAnsi="Times New Roman" w:cs="Times New Roman"/>
          <w:color w:val="000000"/>
          <w:sz w:val="18"/>
          <w:szCs w:val="18"/>
        </w:rPr>
      </w:pPr>
    </w:p>
    <w:p w:rsidR="007A789F" w:rsidRPr="007A789F" w:rsidRDefault="009F37B8" w:rsidP="007A789F">
      <w:pPr>
        <w:autoSpaceDE w:val="0"/>
        <w:autoSpaceDN w:val="0"/>
        <w:adjustRightInd w:val="0"/>
        <w:spacing w:after="0" w:line="240" w:lineRule="auto"/>
        <w:jc w:val="both"/>
        <w:rPr>
          <w:rFonts w:ascii="Arial" w:hAnsi="Arial" w:cs="Arial"/>
          <w:b/>
        </w:rPr>
      </w:pPr>
      <w:r>
        <w:rPr>
          <w:rFonts w:ascii="Arial" w:hAnsi="Arial" w:cs="Arial"/>
          <w:b/>
        </w:rPr>
        <w:tab/>
      </w:r>
      <w:r w:rsidR="007A789F" w:rsidRPr="007A789F">
        <w:rPr>
          <w:rFonts w:ascii="Arial" w:hAnsi="Arial" w:cs="Arial"/>
          <w:b/>
        </w:rPr>
        <w:t xml:space="preserve">Bulundurma ruhsatı verilmesi </w:t>
      </w:r>
    </w:p>
    <w:p w:rsidR="007A789F" w:rsidRPr="007A789F" w:rsidRDefault="009F37B8" w:rsidP="007A789F">
      <w:pPr>
        <w:autoSpaceDE w:val="0"/>
        <w:autoSpaceDN w:val="0"/>
        <w:adjustRightInd w:val="0"/>
        <w:spacing w:after="0" w:line="240" w:lineRule="auto"/>
        <w:jc w:val="both"/>
        <w:rPr>
          <w:rFonts w:ascii="Arial" w:hAnsi="Arial" w:cs="Arial"/>
        </w:rPr>
      </w:pPr>
      <w:r>
        <w:rPr>
          <w:rFonts w:ascii="Arial" w:hAnsi="Arial" w:cs="Arial"/>
          <w:b/>
        </w:rPr>
        <w:tab/>
      </w:r>
      <w:r w:rsidR="007A789F" w:rsidRPr="007A789F">
        <w:rPr>
          <w:rFonts w:ascii="Arial" w:hAnsi="Arial" w:cs="Arial"/>
        </w:rPr>
        <w:t>Silah ruhsat</w:t>
      </w:r>
      <w:r w:rsidR="007A789F">
        <w:rPr>
          <w:rFonts w:ascii="Arial" w:hAnsi="Arial" w:cs="Arial"/>
        </w:rPr>
        <w:t>ı alınmasına engel hali bulunma</w:t>
      </w:r>
      <w:r w:rsidR="007A789F" w:rsidRPr="007A789F">
        <w:rPr>
          <w:rFonts w:ascii="Arial" w:hAnsi="Arial" w:cs="Arial"/>
        </w:rPr>
        <w:t xml:space="preserve">yan, </w:t>
      </w:r>
      <w:proofErr w:type="spellStart"/>
      <w:r w:rsidR="007A789F" w:rsidRPr="007A789F">
        <w:rPr>
          <w:rFonts w:ascii="Arial" w:hAnsi="Arial" w:cs="Arial"/>
        </w:rPr>
        <w:t>yirmibir</w:t>
      </w:r>
      <w:proofErr w:type="spellEnd"/>
      <w:r w:rsidR="007A789F" w:rsidRPr="007A789F">
        <w:rPr>
          <w:rFonts w:ascii="Arial" w:hAnsi="Arial" w:cs="Arial"/>
        </w:rPr>
        <w:t xml:space="preserve"> yaşını doldurmuş her Türk vatandaşı bulundurmak amacıyla silah satın alabilir. Meskeninde silah bulundurmak amacıyla silah ruhsatı almak isteyenler kanunen kabul edilen yerleşim yerindeki, işyerinde silah bulundurmak isteyenler ise işyeri adresinin bulunduğu yerdeki ruhsat vermeye yetkili mercilere müracaat ederler. </w:t>
      </w:r>
    </w:p>
    <w:p w:rsidR="007A789F" w:rsidRPr="007A789F" w:rsidRDefault="007A789F" w:rsidP="007A789F">
      <w:pPr>
        <w:autoSpaceDE w:val="0"/>
        <w:autoSpaceDN w:val="0"/>
        <w:adjustRightInd w:val="0"/>
        <w:spacing w:after="0" w:line="240" w:lineRule="auto"/>
        <w:jc w:val="both"/>
        <w:rPr>
          <w:rFonts w:ascii="Arial" w:hAnsi="Arial" w:cs="Arial"/>
        </w:rPr>
      </w:pPr>
      <w:r>
        <w:rPr>
          <w:rFonts w:ascii="Arial" w:hAnsi="Arial" w:cs="Arial"/>
        </w:rPr>
        <w:tab/>
      </w:r>
      <w:r w:rsidRPr="007A789F">
        <w:rPr>
          <w:rFonts w:ascii="Arial" w:hAnsi="Arial" w:cs="Arial"/>
        </w:rPr>
        <w:t>Bulundurma ruhsatı, meskende veya işyerinde olmak üzere</w:t>
      </w:r>
      <w:r>
        <w:rPr>
          <w:rFonts w:ascii="Arial" w:hAnsi="Arial" w:cs="Arial"/>
        </w:rPr>
        <w:t xml:space="preserve"> iki şekilde düzenlenebilir. Bu</w:t>
      </w:r>
      <w:r w:rsidRPr="007A789F">
        <w:rPr>
          <w:rFonts w:ascii="Arial" w:hAnsi="Arial" w:cs="Arial"/>
        </w:rPr>
        <w:t xml:space="preserve">lundurma ruhsatlı silahların atış poligonu da </w:t>
      </w:r>
      <w:proofErr w:type="gramStart"/>
      <w:r w:rsidRPr="007A789F">
        <w:rPr>
          <w:rFonts w:ascii="Arial" w:hAnsi="Arial" w:cs="Arial"/>
        </w:rPr>
        <w:t>dahil</w:t>
      </w:r>
      <w:proofErr w:type="gramEnd"/>
      <w:r w:rsidRPr="007A789F">
        <w:rPr>
          <w:rFonts w:ascii="Arial" w:hAnsi="Arial" w:cs="Arial"/>
        </w:rPr>
        <w:t xml:space="preserve">, zorunlu hallerde bir yerden başka bir yere nakli, mahallin en büyük mülki amirinin vereceği Silah Nakil Belgesi ile mümkündür. Bu belgede belirtilen gün ve </w:t>
      </w:r>
      <w:proofErr w:type="gramStart"/>
      <w:r w:rsidRPr="007A789F">
        <w:rPr>
          <w:rFonts w:ascii="Arial" w:hAnsi="Arial" w:cs="Arial"/>
        </w:rPr>
        <w:t>güzergah</w:t>
      </w:r>
      <w:proofErr w:type="gramEnd"/>
      <w:r w:rsidRPr="007A789F">
        <w:rPr>
          <w:rFonts w:ascii="Arial" w:hAnsi="Arial" w:cs="Arial"/>
        </w:rPr>
        <w:t xml:space="preserve"> dışında silah, mesken veya işyeri dışına çıkarılamaz. Taşıt araçları işyeri veya mesken sayılmaz. </w:t>
      </w:r>
    </w:p>
    <w:p w:rsidR="00BE655E" w:rsidRDefault="007A789F" w:rsidP="007A789F">
      <w:pPr>
        <w:jc w:val="both"/>
        <w:rPr>
          <w:rFonts w:ascii="Arial" w:hAnsi="Arial" w:cs="Arial"/>
        </w:rPr>
      </w:pPr>
      <w:r>
        <w:rPr>
          <w:rFonts w:ascii="Arial" w:hAnsi="Arial" w:cs="Arial"/>
        </w:rPr>
        <w:tab/>
      </w:r>
      <w:r w:rsidRPr="007A789F">
        <w:rPr>
          <w:rFonts w:ascii="Arial" w:hAnsi="Arial" w:cs="Arial"/>
        </w:rPr>
        <w:t>Bulundurma ruhsatlı silaha sahip kişiler, mesken veya işyerlerini daimi olarak değiştirmeleri halinde yeni adreslerini ruhsatı veren mülki amirliğe bildirerek silah nakil belgesi almak ve yeni adreslerinin kayıtlara geçirilmesini ve ruhsatına işlenmesini sağlamak zorundadırlar. Ruhsatlı silahın bulundurulacağı yeni adresin başka bir mülki sınır içinde olması</w:t>
      </w:r>
      <w:r>
        <w:rPr>
          <w:rFonts w:ascii="Arial" w:hAnsi="Arial" w:cs="Arial"/>
        </w:rPr>
        <w:t xml:space="preserve"> halinde, silaha ait bulun</w:t>
      </w:r>
      <w:r w:rsidRPr="007A789F">
        <w:rPr>
          <w:rFonts w:ascii="Arial" w:hAnsi="Arial" w:cs="Arial"/>
        </w:rPr>
        <w:t>durma dosyası yeni adresin bulunduğu mülki amirliğe nakledilir. Dosyanın nakledildiği mülki amirlikçe harç alınmaksızın yeniden bulundurma ruhsatı düzenlenir.</w:t>
      </w:r>
    </w:p>
    <w:p w:rsidR="00446E50" w:rsidRDefault="00446E50" w:rsidP="007A789F">
      <w:pPr>
        <w:jc w:val="both"/>
        <w:rPr>
          <w:rFonts w:ascii="Arial" w:hAnsi="Arial" w:cs="Arial"/>
        </w:rPr>
      </w:pPr>
    </w:p>
    <w:p w:rsidR="00446E50" w:rsidRPr="007A789F" w:rsidRDefault="00446E50" w:rsidP="007A789F">
      <w:pPr>
        <w:jc w:val="both"/>
        <w:rPr>
          <w:rFonts w:ascii="Arial" w:hAnsi="Arial" w:cs="Arial"/>
        </w:rPr>
      </w:pPr>
    </w:p>
    <w:p w:rsidR="00EB230B" w:rsidRPr="00EB230B" w:rsidRDefault="009F37B8" w:rsidP="00EB230B">
      <w:pPr>
        <w:autoSpaceDE w:val="0"/>
        <w:autoSpaceDN w:val="0"/>
        <w:adjustRightInd w:val="0"/>
        <w:spacing w:after="0" w:line="240" w:lineRule="auto"/>
        <w:jc w:val="both"/>
        <w:rPr>
          <w:rFonts w:ascii="Arial" w:hAnsi="Arial" w:cs="Arial"/>
          <w:b/>
        </w:rPr>
      </w:pPr>
      <w:r>
        <w:rPr>
          <w:rFonts w:ascii="Arial" w:hAnsi="Arial" w:cs="Arial"/>
          <w:b/>
        </w:rPr>
        <w:lastRenderedPageBreak/>
        <w:tab/>
      </w:r>
      <w:r w:rsidR="00EB230B" w:rsidRPr="00EB230B">
        <w:rPr>
          <w:rFonts w:ascii="Arial" w:hAnsi="Arial" w:cs="Arial"/>
          <w:b/>
        </w:rPr>
        <w:t xml:space="preserve">Taşıma ruhsatı </w:t>
      </w:r>
    </w:p>
    <w:p w:rsidR="00EB230B" w:rsidRPr="00EB230B" w:rsidRDefault="009F37B8" w:rsidP="00EB230B">
      <w:pPr>
        <w:autoSpaceDE w:val="0"/>
        <w:autoSpaceDN w:val="0"/>
        <w:adjustRightInd w:val="0"/>
        <w:spacing w:after="0" w:line="240" w:lineRule="auto"/>
        <w:jc w:val="both"/>
        <w:rPr>
          <w:rFonts w:ascii="Arial" w:hAnsi="Arial" w:cs="Arial"/>
        </w:rPr>
      </w:pPr>
      <w:r>
        <w:rPr>
          <w:rFonts w:ascii="Arial" w:hAnsi="Arial" w:cs="Arial"/>
          <w:b/>
        </w:rPr>
        <w:tab/>
      </w:r>
      <w:r w:rsidR="00EB230B" w:rsidRPr="00EB230B">
        <w:rPr>
          <w:rFonts w:ascii="Arial" w:hAnsi="Arial" w:cs="Arial"/>
        </w:rPr>
        <w:t>Taşıma ruhsatları nereden verilmiş olursa olsun, Kanunun ek</w:t>
      </w:r>
      <w:r w:rsidR="009A523B">
        <w:rPr>
          <w:rFonts w:ascii="Arial" w:hAnsi="Arial" w:cs="Arial"/>
        </w:rPr>
        <w:t xml:space="preserve"> </w:t>
      </w:r>
      <w:r w:rsidR="00EB230B" w:rsidRPr="00EB230B">
        <w:rPr>
          <w:rFonts w:ascii="Arial" w:hAnsi="Arial" w:cs="Arial"/>
        </w:rPr>
        <w:t>1</w:t>
      </w:r>
      <w:r w:rsidR="009A523B">
        <w:rPr>
          <w:rFonts w:ascii="Arial" w:hAnsi="Arial" w:cs="Arial"/>
        </w:rPr>
        <w:t>’</w:t>
      </w:r>
      <w:r w:rsidR="00EB230B" w:rsidRPr="00EB230B">
        <w:rPr>
          <w:rFonts w:ascii="Arial" w:hAnsi="Arial" w:cs="Arial"/>
        </w:rPr>
        <w:t xml:space="preserve">inci maddesin-de belirtilen yerler haricinde her yerde ve her zaman geçerlidir. </w:t>
      </w:r>
    </w:p>
    <w:p w:rsidR="00EB230B" w:rsidRPr="00EB230B" w:rsidRDefault="00EB230B" w:rsidP="00EB230B">
      <w:pPr>
        <w:autoSpaceDE w:val="0"/>
        <w:autoSpaceDN w:val="0"/>
        <w:adjustRightInd w:val="0"/>
        <w:spacing w:after="0" w:line="240" w:lineRule="auto"/>
        <w:jc w:val="both"/>
        <w:rPr>
          <w:rFonts w:ascii="Arial" w:hAnsi="Arial" w:cs="Arial"/>
        </w:rPr>
      </w:pPr>
      <w:r>
        <w:rPr>
          <w:rFonts w:ascii="Arial" w:hAnsi="Arial" w:cs="Arial"/>
        </w:rPr>
        <w:tab/>
      </w:r>
      <w:r w:rsidRPr="00EB230B">
        <w:rPr>
          <w:rFonts w:ascii="Arial" w:hAnsi="Arial" w:cs="Arial"/>
        </w:rPr>
        <w:t>Birden fazla ruhsatlı silaha sahip olanlardan durumları silah taşımaya uygun bulunanlara istekleri halinde mevcut silahlarının her</w:t>
      </w:r>
      <w:r w:rsidR="009A523B">
        <w:rPr>
          <w:rFonts w:ascii="Arial" w:hAnsi="Arial" w:cs="Arial"/>
        </w:rPr>
        <w:t xml:space="preserve"> </w:t>
      </w:r>
      <w:r w:rsidRPr="00EB230B">
        <w:rPr>
          <w:rFonts w:ascii="Arial" w:hAnsi="Arial" w:cs="Arial"/>
        </w:rPr>
        <w:t xml:space="preserve">biri için harç alınmak suretiyle ayrı ayrı taşıma ruhsatı verilebilir. </w:t>
      </w:r>
    </w:p>
    <w:p w:rsidR="00EB230B" w:rsidRDefault="00EB230B" w:rsidP="00EB230B">
      <w:pPr>
        <w:autoSpaceDE w:val="0"/>
        <w:autoSpaceDN w:val="0"/>
        <w:adjustRightInd w:val="0"/>
        <w:spacing w:after="0" w:line="240" w:lineRule="auto"/>
        <w:jc w:val="both"/>
        <w:rPr>
          <w:rFonts w:ascii="Arial" w:hAnsi="Arial" w:cs="Arial"/>
        </w:rPr>
      </w:pPr>
      <w:r>
        <w:rPr>
          <w:rFonts w:ascii="Arial" w:hAnsi="Arial" w:cs="Arial"/>
        </w:rPr>
        <w:tab/>
      </w:r>
      <w:r w:rsidRPr="00EB230B">
        <w:rPr>
          <w:rFonts w:ascii="Arial" w:hAnsi="Arial" w:cs="Arial"/>
        </w:rPr>
        <w:t>Demirbaş silahların kurum ve kuruluşun silah taşımaya yetk</w:t>
      </w:r>
      <w:r w:rsidR="009A523B">
        <w:rPr>
          <w:rFonts w:ascii="Arial" w:hAnsi="Arial" w:cs="Arial"/>
        </w:rPr>
        <w:t>ili birden fazla personeli tara</w:t>
      </w:r>
      <w:r w:rsidRPr="00EB230B">
        <w:rPr>
          <w:rFonts w:ascii="Arial" w:hAnsi="Arial" w:cs="Arial"/>
        </w:rPr>
        <w:t xml:space="preserve">fından taşınması mümkündür. </w:t>
      </w:r>
    </w:p>
    <w:p w:rsidR="00EB230B" w:rsidRPr="00EB230B" w:rsidRDefault="00EB230B" w:rsidP="00EB230B">
      <w:pPr>
        <w:autoSpaceDE w:val="0"/>
        <w:autoSpaceDN w:val="0"/>
        <w:adjustRightInd w:val="0"/>
        <w:spacing w:after="0" w:line="240" w:lineRule="auto"/>
        <w:jc w:val="both"/>
        <w:rPr>
          <w:rFonts w:ascii="Arial" w:hAnsi="Arial" w:cs="Arial"/>
        </w:rPr>
      </w:pPr>
    </w:p>
    <w:p w:rsidR="00EB230B" w:rsidRPr="00EB230B" w:rsidRDefault="009F37B8" w:rsidP="00EB230B">
      <w:pPr>
        <w:autoSpaceDE w:val="0"/>
        <w:autoSpaceDN w:val="0"/>
        <w:adjustRightInd w:val="0"/>
        <w:spacing w:after="0" w:line="240" w:lineRule="auto"/>
        <w:jc w:val="both"/>
        <w:rPr>
          <w:rFonts w:ascii="Arial" w:hAnsi="Arial" w:cs="Arial"/>
          <w:b/>
        </w:rPr>
      </w:pPr>
      <w:r>
        <w:rPr>
          <w:rFonts w:ascii="Arial" w:hAnsi="Arial" w:cs="Arial"/>
          <w:b/>
        </w:rPr>
        <w:tab/>
      </w:r>
      <w:r w:rsidR="00EB230B" w:rsidRPr="00EB230B">
        <w:rPr>
          <w:rFonts w:ascii="Arial" w:hAnsi="Arial" w:cs="Arial"/>
          <w:b/>
        </w:rPr>
        <w:t xml:space="preserve">Kamu görevlilerine verilecek taşıma ruhsatlarına ilişkin esaslar </w:t>
      </w:r>
    </w:p>
    <w:p w:rsidR="00EB230B" w:rsidRPr="00EB230B" w:rsidRDefault="009F37B8" w:rsidP="00EB230B">
      <w:pPr>
        <w:autoSpaceDE w:val="0"/>
        <w:autoSpaceDN w:val="0"/>
        <w:adjustRightInd w:val="0"/>
        <w:spacing w:after="0" w:line="240" w:lineRule="auto"/>
        <w:jc w:val="both"/>
        <w:rPr>
          <w:rFonts w:ascii="Arial" w:hAnsi="Arial" w:cs="Arial"/>
        </w:rPr>
      </w:pPr>
      <w:r>
        <w:rPr>
          <w:rFonts w:ascii="Arial" w:hAnsi="Arial" w:cs="Arial"/>
          <w:b/>
        </w:rPr>
        <w:tab/>
      </w:r>
      <w:r w:rsidR="00EB230B" w:rsidRPr="00EB230B">
        <w:rPr>
          <w:rFonts w:ascii="Arial" w:hAnsi="Arial" w:cs="Arial"/>
        </w:rPr>
        <w:t>Özel kanunlarına göre her yerde ve her zaman silah taşım</w:t>
      </w:r>
      <w:r w:rsidR="009A523B">
        <w:rPr>
          <w:rFonts w:ascii="Arial" w:hAnsi="Arial" w:cs="Arial"/>
        </w:rPr>
        <w:t>alarına izin verilen kamu görev</w:t>
      </w:r>
      <w:r w:rsidR="00EB230B" w:rsidRPr="00EB230B">
        <w:rPr>
          <w:rFonts w:ascii="Arial" w:hAnsi="Arial" w:cs="Arial"/>
        </w:rPr>
        <w:t xml:space="preserve">lilerinin edindikleri zati silahlarına, istekleri halinde ayrı ayrı taşıma ruhsatı verilir, bu kişilerden ruhsat harcı alınmaz. </w:t>
      </w:r>
    </w:p>
    <w:p w:rsidR="00BE655E" w:rsidRPr="00EB230B" w:rsidRDefault="001119FB" w:rsidP="00EB230B">
      <w:pPr>
        <w:jc w:val="both"/>
        <w:rPr>
          <w:rFonts w:ascii="Arial" w:hAnsi="Arial" w:cs="Arial"/>
        </w:rPr>
      </w:pPr>
      <w:r>
        <w:rPr>
          <w:rFonts w:ascii="Arial" w:hAnsi="Arial" w:cs="Arial"/>
        </w:rPr>
        <w:tab/>
      </w:r>
      <w:r w:rsidR="00EB230B" w:rsidRPr="00EB230B">
        <w:rPr>
          <w:rFonts w:ascii="Arial" w:hAnsi="Arial" w:cs="Arial"/>
        </w:rPr>
        <w:t>Kanunun 7</w:t>
      </w:r>
      <w:r w:rsidR="009A523B">
        <w:rPr>
          <w:rFonts w:ascii="Arial" w:hAnsi="Arial" w:cs="Arial"/>
        </w:rPr>
        <w:t>’</w:t>
      </w:r>
      <w:r w:rsidR="00EB230B" w:rsidRPr="00EB230B">
        <w:rPr>
          <w:rFonts w:ascii="Arial" w:hAnsi="Arial" w:cs="Arial"/>
        </w:rPr>
        <w:t>nci maddesinin birinci fıkrasının (1), (2), (3) ve (4) numaralı bentleri kapsamında olup, kanuni sınırlar içinde her yerde ve her zaman silah taşıma yetkisine sahip bulunanların, mevzuata uygun olarak edindikleri zati silahları kimlik belgesine işlenir. Kimlik belgesinde silah kaydına ait kısım yok ise, zati silahları için harçsız silah taşıma ruhsatı düzenlenir. Üzerine silah kaydı yapılan kimlik belgeleri silah taşıma ruhsatı yerine geçer.</w:t>
      </w:r>
    </w:p>
    <w:p w:rsidR="00446E50" w:rsidRPr="001119FB" w:rsidRDefault="001119FB" w:rsidP="00446E50">
      <w:pPr>
        <w:autoSpaceDE w:val="0"/>
        <w:autoSpaceDN w:val="0"/>
        <w:adjustRightInd w:val="0"/>
        <w:spacing w:after="0" w:line="240" w:lineRule="auto"/>
        <w:jc w:val="both"/>
        <w:rPr>
          <w:rFonts w:ascii="Arial" w:hAnsi="Arial" w:cs="Arial"/>
        </w:rPr>
      </w:pPr>
      <w:r>
        <w:rPr>
          <w:rFonts w:ascii="Arial" w:hAnsi="Arial" w:cs="Arial"/>
          <w:b/>
        </w:rPr>
        <w:tab/>
      </w:r>
      <w:r w:rsidRPr="001119FB">
        <w:rPr>
          <w:rFonts w:ascii="Arial" w:hAnsi="Arial" w:cs="Arial"/>
          <w:b/>
        </w:rPr>
        <w:t xml:space="preserve">Can güvenliği nedeniyle silah taşıma ruhsatı verilmesi </w:t>
      </w:r>
      <w:r>
        <w:rPr>
          <w:rFonts w:ascii="Arial" w:hAnsi="Arial" w:cs="Arial"/>
          <w:b/>
        </w:rPr>
        <w:tab/>
      </w:r>
    </w:p>
    <w:p w:rsidR="001119FB" w:rsidRPr="001119FB" w:rsidRDefault="001119FB" w:rsidP="001119FB">
      <w:pPr>
        <w:autoSpaceDE w:val="0"/>
        <w:autoSpaceDN w:val="0"/>
        <w:adjustRightInd w:val="0"/>
        <w:spacing w:after="0" w:line="240" w:lineRule="auto"/>
        <w:jc w:val="both"/>
        <w:rPr>
          <w:rFonts w:ascii="Arial" w:hAnsi="Arial" w:cs="Arial"/>
        </w:rPr>
      </w:pPr>
      <w:r w:rsidRPr="001119FB">
        <w:rPr>
          <w:rFonts w:ascii="Arial" w:hAnsi="Arial" w:cs="Arial"/>
        </w:rPr>
        <w:t xml:space="preserve">İçişleri Bakanı; </w:t>
      </w:r>
    </w:p>
    <w:p w:rsidR="001119FB" w:rsidRPr="001119FB" w:rsidRDefault="00313D7E" w:rsidP="001119FB">
      <w:pPr>
        <w:autoSpaceDE w:val="0"/>
        <w:autoSpaceDN w:val="0"/>
        <w:adjustRightInd w:val="0"/>
        <w:spacing w:after="0" w:line="240" w:lineRule="auto"/>
        <w:jc w:val="both"/>
        <w:rPr>
          <w:rFonts w:ascii="Arial" w:hAnsi="Arial" w:cs="Arial"/>
        </w:rPr>
      </w:pPr>
      <w:r>
        <w:rPr>
          <w:rFonts w:ascii="Arial" w:hAnsi="Arial" w:cs="Arial"/>
        </w:rPr>
        <w:tab/>
      </w:r>
      <w:r w:rsidR="001119FB" w:rsidRPr="001119FB">
        <w:rPr>
          <w:rFonts w:ascii="Arial" w:hAnsi="Arial" w:cs="Arial"/>
        </w:rPr>
        <w:t xml:space="preserve">a) Yaptıkları iş, sosyal, ekonomik, kültürel ve mesleki faaliyetleri ya da bulundukları yer ve zaman itibarıyla can güvenliklerinin ciddi ve harici tehdit ve tehlikelere maruz kalacağı kuvvetle muhtemel olduğu anlaşılan Türk vatandaşları ile karşılıklılık esasına göre ülkemizde çalışma ve ikamet izni sahibi yabancı uyruklu şahıslara, </w:t>
      </w:r>
    </w:p>
    <w:p w:rsidR="001119FB" w:rsidRPr="001119FB" w:rsidRDefault="00313D7E" w:rsidP="001119FB">
      <w:pPr>
        <w:autoSpaceDE w:val="0"/>
        <w:autoSpaceDN w:val="0"/>
        <w:adjustRightInd w:val="0"/>
        <w:spacing w:after="0" w:line="240" w:lineRule="auto"/>
        <w:jc w:val="both"/>
        <w:rPr>
          <w:rFonts w:ascii="Arial" w:hAnsi="Arial" w:cs="Arial"/>
        </w:rPr>
      </w:pPr>
      <w:r>
        <w:rPr>
          <w:rFonts w:ascii="Arial" w:hAnsi="Arial" w:cs="Arial"/>
        </w:rPr>
        <w:tab/>
      </w:r>
      <w:r w:rsidR="001119FB" w:rsidRPr="001119FB">
        <w:rPr>
          <w:rFonts w:ascii="Arial" w:hAnsi="Arial" w:cs="Arial"/>
        </w:rPr>
        <w:t xml:space="preserve">b) Şehit olan kamu görevlilerinin, korucuların, Türk Silahlı Kuvvetleri mensupları ile er ve erbaşların eş ve çocukları ile anne ve babalarına, </w:t>
      </w:r>
    </w:p>
    <w:p w:rsidR="001119FB" w:rsidRPr="001119FB" w:rsidRDefault="00313D7E" w:rsidP="001119FB">
      <w:pPr>
        <w:autoSpaceDE w:val="0"/>
        <w:autoSpaceDN w:val="0"/>
        <w:adjustRightInd w:val="0"/>
        <w:spacing w:after="0" w:line="240" w:lineRule="auto"/>
        <w:jc w:val="both"/>
        <w:rPr>
          <w:rFonts w:ascii="Arial" w:hAnsi="Arial" w:cs="Arial"/>
        </w:rPr>
      </w:pPr>
      <w:r>
        <w:rPr>
          <w:rFonts w:ascii="Arial" w:hAnsi="Arial" w:cs="Arial"/>
        </w:rPr>
        <w:tab/>
      </w:r>
      <w:r w:rsidR="001119FB" w:rsidRPr="001119FB">
        <w:rPr>
          <w:rFonts w:ascii="Arial" w:hAnsi="Arial" w:cs="Arial"/>
        </w:rPr>
        <w:t xml:space="preserve">c) </w:t>
      </w:r>
      <w:proofErr w:type="gramStart"/>
      <w:r w:rsidR="001119FB" w:rsidRPr="001119FB">
        <w:rPr>
          <w:rFonts w:ascii="Arial" w:hAnsi="Arial" w:cs="Arial"/>
        </w:rPr>
        <w:t>29/7/2003</w:t>
      </w:r>
      <w:proofErr w:type="gramEnd"/>
      <w:r w:rsidR="001119FB" w:rsidRPr="001119FB">
        <w:rPr>
          <w:rFonts w:ascii="Arial" w:hAnsi="Arial" w:cs="Arial"/>
        </w:rPr>
        <w:t xml:space="preserve"> tarihli ve 4959 sayılı Topluma Kazandırma Kanunu uyarınca teslim olan veya güvenlik kuvvetlerine yardımcı oldukları için koruma altına alınanlara,</w:t>
      </w:r>
      <w:r w:rsidR="009A523B">
        <w:rPr>
          <w:rFonts w:ascii="Arial" w:hAnsi="Arial" w:cs="Arial"/>
        </w:rPr>
        <w:t xml:space="preserve"> </w:t>
      </w:r>
      <w:r w:rsidR="001119FB" w:rsidRPr="001119FB">
        <w:rPr>
          <w:rFonts w:ascii="Arial" w:hAnsi="Arial" w:cs="Arial"/>
        </w:rPr>
        <w:t xml:space="preserve">talepleri halinde silah taşıma ruhsatı verebilir. </w:t>
      </w:r>
    </w:p>
    <w:p w:rsidR="001119FB" w:rsidRPr="001119FB" w:rsidRDefault="00313D7E" w:rsidP="001119FB">
      <w:pPr>
        <w:autoSpaceDE w:val="0"/>
        <w:autoSpaceDN w:val="0"/>
        <w:adjustRightInd w:val="0"/>
        <w:spacing w:after="0" w:line="240" w:lineRule="auto"/>
        <w:jc w:val="both"/>
        <w:rPr>
          <w:rFonts w:ascii="Arial" w:hAnsi="Arial" w:cs="Arial"/>
        </w:rPr>
      </w:pPr>
      <w:r>
        <w:rPr>
          <w:rFonts w:ascii="Arial" w:hAnsi="Arial" w:cs="Arial"/>
        </w:rPr>
        <w:tab/>
      </w:r>
      <w:r w:rsidR="001119FB" w:rsidRPr="001119FB">
        <w:rPr>
          <w:rFonts w:ascii="Arial" w:hAnsi="Arial" w:cs="Arial"/>
        </w:rPr>
        <w:t xml:space="preserve">Bu ruhsatlar, gerektiğinde veya veriliş sebebinin ortadan </w:t>
      </w:r>
      <w:r w:rsidR="009A523B">
        <w:rPr>
          <w:rFonts w:ascii="Arial" w:hAnsi="Arial" w:cs="Arial"/>
        </w:rPr>
        <w:t>kalkması halinde, geçerlilik sü</w:t>
      </w:r>
      <w:r w:rsidR="001119FB" w:rsidRPr="001119FB">
        <w:rPr>
          <w:rFonts w:ascii="Arial" w:hAnsi="Arial" w:cs="Arial"/>
        </w:rPr>
        <w:t xml:space="preserve">resine bakılmaksızın geri alınabilir. </w:t>
      </w:r>
    </w:p>
    <w:p w:rsidR="00BE655E" w:rsidRPr="001119FB" w:rsidRDefault="00313D7E" w:rsidP="001119FB">
      <w:pPr>
        <w:jc w:val="both"/>
        <w:rPr>
          <w:rFonts w:ascii="Arial" w:hAnsi="Arial" w:cs="Arial"/>
        </w:rPr>
      </w:pPr>
      <w:r>
        <w:rPr>
          <w:rFonts w:ascii="Arial" w:hAnsi="Arial" w:cs="Arial"/>
        </w:rPr>
        <w:tab/>
      </w:r>
      <w:r w:rsidR="001119FB" w:rsidRPr="001119FB">
        <w:rPr>
          <w:rFonts w:ascii="Arial" w:hAnsi="Arial" w:cs="Arial"/>
        </w:rPr>
        <w:t>İçişleri Bakanı gerekli gördüğü takdirde, birinci fıkrada belirtilen yetkisini yazılı olarak Bakanlık Müsteşarı veya il valilerine tamamen veya kı</w:t>
      </w:r>
      <w:r w:rsidR="009A523B">
        <w:rPr>
          <w:rFonts w:ascii="Arial" w:hAnsi="Arial" w:cs="Arial"/>
        </w:rPr>
        <w:t>s</w:t>
      </w:r>
      <w:r w:rsidR="001119FB" w:rsidRPr="001119FB">
        <w:rPr>
          <w:rFonts w:ascii="Arial" w:hAnsi="Arial" w:cs="Arial"/>
        </w:rPr>
        <w:t>men devredebilir.</w:t>
      </w:r>
    </w:p>
    <w:p w:rsidR="00647C6A" w:rsidRPr="00647C6A" w:rsidRDefault="00647C6A" w:rsidP="00647C6A">
      <w:pPr>
        <w:autoSpaceDE w:val="0"/>
        <w:autoSpaceDN w:val="0"/>
        <w:adjustRightInd w:val="0"/>
        <w:spacing w:after="0" w:line="240" w:lineRule="auto"/>
        <w:jc w:val="both"/>
        <w:rPr>
          <w:rFonts w:ascii="Arial" w:hAnsi="Arial" w:cs="Arial"/>
          <w:b/>
        </w:rPr>
      </w:pPr>
      <w:r>
        <w:rPr>
          <w:rFonts w:ascii="Arial" w:hAnsi="Arial" w:cs="Arial"/>
          <w:b/>
        </w:rPr>
        <w:tab/>
      </w:r>
      <w:r w:rsidRPr="00647C6A">
        <w:rPr>
          <w:rFonts w:ascii="Arial" w:hAnsi="Arial" w:cs="Arial"/>
          <w:b/>
        </w:rPr>
        <w:t xml:space="preserve">Silah taşımalarına izin verilen kamu görevlileri (1) </w:t>
      </w:r>
    </w:p>
    <w:p w:rsidR="00647C6A" w:rsidRPr="00647C6A" w:rsidRDefault="00647C6A" w:rsidP="00647C6A">
      <w:pPr>
        <w:autoSpaceDE w:val="0"/>
        <w:autoSpaceDN w:val="0"/>
        <w:adjustRightInd w:val="0"/>
        <w:spacing w:after="0" w:line="240" w:lineRule="auto"/>
        <w:jc w:val="both"/>
        <w:rPr>
          <w:rFonts w:ascii="Arial" w:hAnsi="Arial" w:cs="Arial"/>
        </w:rPr>
      </w:pPr>
      <w:r>
        <w:rPr>
          <w:rFonts w:ascii="Arial" w:hAnsi="Arial" w:cs="Arial"/>
          <w:b/>
        </w:rPr>
        <w:tab/>
      </w:r>
      <w:r w:rsidRPr="00647C6A">
        <w:rPr>
          <w:rFonts w:ascii="Arial" w:hAnsi="Arial" w:cs="Arial"/>
        </w:rPr>
        <w:t>Kanunun 7</w:t>
      </w:r>
      <w:r>
        <w:rPr>
          <w:rFonts w:ascii="Arial" w:hAnsi="Arial" w:cs="Arial"/>
        </w:rPr>
        <w:t>’</w:t>
      </w:r>
      <w:r w:rsidRPr="00647C6A">
        <w:rPr>
          <w:rFonts w:ascii="Arial" w:hAnsi="Arial" w:cs="Arial"/>
        </w:rPr>
        <w:t xml:space="preserve">nci madde-sinin birinci fıkrasının (1), (2), (3) ve (6) numaralı bentleri uyarınca silah taşımalarına karar verilenler;(1) </w:t>
      </w:r>
    </w:p>
    <w:p w:rsidR="00647C6A" w:rsidRPr="00647C6A" w:rsidRDefault="00BC7278" w:rsidP="00647C6A">
      <w:pPr>
        <w:autoSpaceDE w:val="0"/>
        <w:autoSpaceDN w:val="0"/>
        <w:adjustRightInd w:val="0"/>
        <w:spacing w:after="0" w:line="240" w:lineRule="auto"/>
        <w:jc w:val="both"/>
        <w:rPr>
          <w:rFonts w:ascii="Arial" w:hAnsi="Arial" w:cs="Arial"/>
        </w:rPr>
      </w:pPr>
      <w:r>
        <w:rPr>
          <w:rFonts w:ascii="Arial" w:hAnsi="Arial" w:cs="Arial"/>
        </w:rPr>
        <w:tab/>
      </w:r>
      <w:r w:rsidR="00647C6A" w:rsidRPr="00647C6A">
        <w:rPr>
          <w:rFonts w:ascii="Arial" w:hAnsi="Arial" w:cs="Arial"/>
        </w:rPr>
        <w:t xml:space="preserve">a) Cumhurbaşkanı, Başbakan, Bakanlar ve yasama organı üyeleri ile bu görevlerde bulunmuş olanlara, </w:t>
      </w:r>
    </w:p>
    <w:p w:rsidR="00647C6A" w:rsidRPr="00647C6A" w:rsidRDefault="00BC7278" w:rsidP="00647C6A">
      <w:pPr>
        <w:autoSpaceDE w:val="0"/>
        <w:autoSpaceDN w:val="0"/>
        <w:adjustRightInd w:val="0"/>
        <w:spacing w:after="0" w:line="240" w:lineRule="auto"/>
        <w:jc w:val="both"/>
        <w:rPr>
          <w:rFonts w:ascii="Arial" w:hAnsi="Arial" w:cs="Arial"/>
        </w:rPr>
      </w:pPr>
      <w:r>
        <w:rPr>
          <w:rFonts w:ascii="Arial" w:hAnsi="Arial" w:cs="Arial"/>
        </w:rPr>
        <w:tab/>
      </w:r>
      <w:r w:rsidR="00647C6A" w:rsidRPr="00647C6A">
        <w:rPr>
          <w:rFonts w:ascii="Arial" w:hAnsi="Arial" w:cs="Arial"/>
        </w:rPr>
        <w:t xml:space="preserve">2) Valiler ile Bakanlık merkez ve taşra teşkilatında görev yapan mülki idare amirliği hizmetleri sınıfına </w:t>
      </w:r>
      <w:proofErr w:type="gramStart"/>
      <w:r w:rsidR="00647C6A" w:rsidRPr="00647C6A">
        <w:rPr>
          <w:rFonts w:ascii="Arial" w:hAnsi="Arial" w:cs="Arial"/>
        </w:rPr>
        <w:t>dahil</w:t>
      </w:r>
      <w:proofErr w:type="gramEnd"/>
      <w:r w:rsidR="00647C6A" w:rsidRPr="00647C6A">
        <w:rPr>
          <w:rFonts w:ascii="Arial" w:hAnsi="Arial" w:cs="Arial"/>
        </w:rPr>
        <w:t xml:space="preserve"> diğer görevlilere, </w:t>
      </w:r>
    </w:p>
    <w:p w:rsidR="00647C6A" w:rsidRPr="00647C6A" w:rsidRDefault="00BC7278" w:rsidP="00647C6A">
      <w:pPr>
        <w:autoSpaceDE w:val="0"/>
        <w:autoSpaceDN w:val="0"/>
        <w:adjustRightInd w:val="0"/>
        <w:spacing w:after="0" w:line="240" w:lineRule="auto"/>
        <w:jc w:val="both"/>
        <w:rPr>
          <w:rFonts w:ascii="Arial" w:hAnsi="Arial" w:cs="Arial"/>
        </w:rPr>
      </w:pPr>
      <w:r>
        <w:rPr>
          <w:rFonts w:ascii="Arial" w:hAnsi="Arial" w:cs="Arial"/>
        </w:rPr>
        <w:tab/>
      </w:r>
      <w:r w:rsidR="00647C6A" w:rsidRPr="00647C6A">
        <w:rPr>
          <w:rFonts w:ascii="Arial" w:hAnsi="Arial" w:cs="Arial"/>
        </w:rPr>
        <w:t xml:space="preserve">3) </w:t>
      </w:r>
      <w:proofErr w:type="gramStart"/>
      <w:r w:rsidR="00647C6A" w:rsidRPr="00647C6A">
        <w:rPr>
          <w:rFonts w:ascii="Arial" w:hAnsi="Arial" w:cs="Arial"/>
        </w:rPr>
        <w:t>Hakim</w:t>
      </w:r>
      <w:proofErr w:type="gramEnd"/>
      <w:r w:rsidR="00647C6A" w:rsidRPr="00647C6A">
        <w:rPr>
          <w:rFonts w:ascii="Arial" w:hAnsi="Arial" w:cs="Arial"/>
        </w:rPr>
        <w:t xml:space="preserve">, cumhuriyet başsavcısı, cumhuriyet savcısı ile bu meslekten sayılanlara, </w:t>
      </w:r>
    </w:p>
    <w:p w:rsidR="00647C6A" w:rsidRPr="00647C6A" w:rsidRDefault="00BC7278" w:rsidP="00647C6A">
      <w:pPr>
        <w:autoSpaceDE w:val="0"/>
        <w:autoSpaceDN w:val="0"/>
        <w:adjustRightInd w:val="0"/>
        <w:spacing w:after="0" w:line="240" w:lineRule="auto"/>
        <w:jc w:val="both"/>
        <w:rPr>
          <w:rFonts w:ascii="Arial" w:hAnsi="Arial" w:cs="Arial"/>
        </w:rPr>
      </w:pPr>
      <w:r>
        <w:rPr>
          <w:rFonts w:ascii="Arial" w:hAnsi="Arial" w:cs="Arial"/>
        </w:rPr>
        <w:tab/>
      </w:r>
      <w:r w:rsidR="00647C6A" w:rsidRPr="00647C6A">
        <w:rPr>
          <w:rFonts w:ascii="Arial" w:hAnsi="Arial" w:cs="Arial"/>
        </w:rPr>
        <w:t xml:space="preserve">4) Özel kanunlarına göre silah taşıma yetkisine sahip görevlilere. </w:t>
      </w:r>
    </w:p>
    <w:p w:rsidR="00647C6A" w:rsidRPr="00647C6A" w:rsidRDefault="00BC7278" w:rsidP="00647C6A">
      <w:pPr>
        <w:autoSpaceDE w:val="0"/>
        <w:autoSpaceDN w:val="0"/>
        <w:adjustRightInd w:val="0"/>
        <w:spacing w:after="0" w:line="240" w:lineRule="auto"/>
        <w:jc w:val="both"/>
        <w:rPr>
          <w:rFonts w:ascii="Arial" w:hAnsi="Arial" w:cs="Arial"/>
        </w:rPr>
      </w:pPr>
      <w:r>
        <w:rPr>
          <w:rFonts w:ascii="Arial" w:hAnsi="Arial" w:cs="Arial"/>
        </w:rPr>
        <w:tab/>
      </w:r>
      <w:r w:rsidR="00647C6A" w:rsidRPr="00647C6A">
        <w:rPr>
          <w:rFonts w:ascii="Arial" w:hAnsi="Arial" w:cs="Arial"/>
        </w:rPr>
        <w:t xml:space="preserve">b) Zabıta görevine ait tasarrufta bulunma yetkisine haiz olanlardan; </w:t>
      </w:r>
    </w:p>
    <w:p w:rsidR="00647C6A" w:rsidRPr="00647C6A" w:rsidRDefault="00BC7278" w:rsidP="00647C6A">
      <w:pPr>
        <w:autoSpaceDE w:val="0"/>
        <w:autoSpaceDN w:val="0"/>
        <w:adjustRightInd w:val="0"/>
        <w:spacing w:after="0" w:line="240" w:lineRule="auto"/>
        <w:jc w:val="both"/>
        <w:rPr>
          <w:rFonts w:ascii="Arial" w:hAnsi="Arial" w:cs="Arial"/>
        </w:rPr>
      </w:pPr>
      <w:r>
        <w:rPr>
          <w:rFonts w:ascii="Arial" w:hAnsi="Arial" w:cs="Arial"/>
        </w:rPr>
        <w:tab/>
      </w:r>
      <w:r w:rsidR="00647C6A" w:rsidRPr="00647C6A">
        <w:rPr>
          <w:rFonts w:ascii="Arial" w:hAnsi="Arial" w:cs="Arial"/>
        </w:rPr>
        <w:t xml:space="preserve">1 – Köy ve mahalle muhtarlarına (demirbaşa kayıtlı veya aldırılacak zati silahları için), </w:t>
      </w:r>
    </w:p>
    <w:p w:rsidR="00647C6A" w:rsidRPr="00647C6A" w:rsidRDefault="00BC7278" w:rsidP="00647C6A">
      <w:pPr>
        <w:autoSpaceDE w:val="0"/>
        <w:autoSpaceDN w:val="0"/>
        <w:adjustRightInd w:val="0"/>
        <w:spacing w:after="0" w:line="240" w:lineRule="auto"/>
        <w:jc w:val="both"/>
        <w:rPr>
          <w:rFonts w:ascii="Arial" w:hAnsi="Arial" w:cs="Arial"/>
        </w:rPr>
      </w:pPr>
      <w:r>
        <w:rPr>
          <w:rFonts w:ascii="Arial" w:hAnsi="Arial" w:cs="Arial"/>
        </w:rPr>
        <w:tab/>
      </w:r>
      <w:r w:rsidR="00647C6A" w:rsidRPr="00647C6A">
        <w:rPr>
          <w:rFonts w:ascii="Arial" w:hAnsi="Arial" w:cs="Arial"/>
        </w:rPr>
        <w:t>2 – Açık denizlerde sefer yapan gemilerin 6762 sayılı Türk Ticaret Kanununun 1467</w:t>
      </w:r>
      <w:r w:rsidR="00647C6A">
        <w:rPr>
          <w:rFonts w:ascii="Arial" w:hAnsi="Arial" w:cs="Arial"/>
        </w:rPr>
        <w:t>’</w:t>
      </w:r>
      <w:r w:rsidR="00647C6A" w:rsidRPr="00647C6A">
        <w:rPr>
          <w:rFonts w:ascii="Arial" w:hAnsi="Arial" w:cs="Arial"/>
        </w:rPr>
        <w:t xml:space="preserve">nci maddesindeki yetkileri bulunan gemi kaptanlarına (bu görevlerinin devamı süresince demirbaşa kayıtlı silahlarını taşıyabilirler), </w:t>
      </w:r>
    </w:p>
    <w:p w:rsidR="00647C6A" w:rsidRPr="00647C6A" w:rsidRDefault="00BC7278" w:rsidP="00647C6A">
      <w:pPr>
        <w:autoSpaceDE w:val="0"/>
        <w:autoSpaceDN w:val="0"/>
        <w:adjustRightInd w:val="0"/>
        <w:spacing w:after="0" w:line="240" w:lineRule="auto"/>
        <w:jc w:val="both"/>
        <w:rPr>
          <w:rFonts w:ascii="Arial" w:hAnsi="Arial" w:cs="Arial"/>
        </w:rPr>
      </w:pPr>
      <w:r>
        <w:rPr>
          <w:rFonts w:ascii="Arial" w:hAnsi="Arial" w:cs="Arial"/>
        </w:rPr>
        <w:tab/>
      </w:r>
      <w:r w:rsidR="00647C6A" w:rsidRPr="00647C6A">
        <w:rPr>
          <w:rFonts w:ascii="Arial" w:hAnsi="Arial" w:cs="Arial"/>
        </w:rPr>
        <w:t xml:space="preserve">c) Devlet, belediye, özel idare ve kamu iktisadi teşebbüsleri ile sermayesinin tamamı Devlete ait olan anonim şirketlerinde koruma, bakım onarım işlerinde çalışanlardan; (1) </w:t>
      </w:r>
    </w:p>
    <w:p w:rsidR="00647C6A" w:rsidRPr="00647C6A" w:rsidRDefault="00BC7278" w:rsidP="00647C6A">
      <w:pPr>
        <w:autoSpaceDE w:val="0"/>
        <w:autoSpaceDN w:val="0"/>
        <w:adjustRightInd w:val="0"/>
        <w:spacing w:after="0" w:line="240" w:lineRule="auto"/>
        <w:jc w:val="both"/>
        <w:rPr>
          <w:rFonts w:ascii="Arial" w:hAnsi="Arial" w:cs="Arial"/>
        </w:rPr>
      </w:pPr>
      <w:r>
        <w:rPr>
          <w:rFonts w:ascii="Arial" w:hAnsi="Arial" w:cs="Arial"/>
        </w:rPr>
        <w:tab/>
      </w:r>
      <w:r w:rsidR="00647C6A" w:rsidRPr="00647C6A">
        <w:rPr>
          <w:rFonts w:ascii="Arial" w:hAnsi="Arial" w:cs="Arial"/>
        </w:rPr>
        <w:t xml:space="preserve">1 – Özel güvenlik teşkilatı kurulmayan kurum ve kuruluşlarda görevli bekçilere (görev yerinin dışına çıkarmamak şartıyla, görev sırasında, demirbaş silahlarını taşıyabilirler), </w:t>
      </w:r>
    </w:p>
    <w:p w:rsidR="00647C6A" w:rsidRPr="00647C6A" w:rsidRDefault="00BC7278" w:rsidP="00647C6A">
      <w:pPr>
        <w:autoSpaceDE w:val="0"/>
        <w:autoSpaceDN w:val="0"/>
        <w:adjustRightInd w:val="0"/>
        <w:spacing w:after="0" w:line="240" w:lineRule="auto"/>
        <w:jc w:val="both"/>
        <w:rPr>
          <w:rFonts w:ascii="Arial" w:hAnsi="Arial" w:cs="Arial"/>
        </w:rPr>
      </w:pPr>
      <w:r>
        <w:rPr>
          <w:rFonts w:ascii="Arial" w:hAnsi="Arial" w:cs="Arial"/>
        </w:rPr>
        <w:tab/>
      </w:r>
      <w:r w:rsidR="00647C6A" w:rsidRPr="00647C6A">
        <w:rPr>
          <w:rFonts w:ascii="Arial" w:hAnsi="Arial" w:cs="Arial"/>
        </w:rPr>
        <w:t>2 – Elektrik enerjisi yüksek gerilim (</w:t>
      </w:r>
      <w:proofErr w:type="gramStart"/>
      <w:r w:rsidR="00647C6A" w:rsidRPr="00647C6A">
        <w:rPr>
          <w:rFonts w:ascii="Arial" w:hAnsi="Arial" w:cs="Arial"/>
        </w:rPr>
        <w:t>enterkonnekte</w:t>
      </w:r>
      <w:proofErr w:type="gramEnd"/>
      <w:r w:rsidR="00647C6A" w:rsidRPr="00647C6A">
        <w:rPr>
          <w:rFonts w:ascii="Arial" w:hAnsi="Arial" w:cs="Arial"/>
        </w:rPr>
        <w:t>) hatların kontrol,</w:t>
      </w:r>
      <w:r w:rsidR="00647C6A">
        <w:rPr>
          <w:rFonts w:ascii="Arial" w:hAnsi="Arial" w:cs="Arial"/>
        </w:rPr>
        <w:t xml:space="preserve"> </w:t>
      </w:r>
      <w:r w:rsidR="00647C6A" w:rsidRPr="00647C6A">
        <w:rPr>
          <w:rFonts w:ascii="Arial" w:hAnsi="Arial" w:cs="Arial"/>
        </w:rPr>
        <w:t xml:space="preserve">bakım ve onarım işle-rinde çalışanlara (meskun bölgeler dışında görev yaptıkları sırada demirbaşa kayıtlı silahları taşıyabilirler), </w:t>
      </w:r>
    </w:p>
    <w:p w:rsidR="00647C6A" w:rsidRPr="00647C6A" w:rsidRDefault="00BC7278" w:rsidP="00647C6A">
      <w:pPr>
        <w:autoSpaceDE w:val="0"/>
        <w:autoSpaceDN w:val="0"/>
        <w:adjustRightInd w:val="0"/>
        <w:spacing w:after="0" w:line="240" w:lineRule="auto"/>
        <w:jc w:val="both"/>
        <w:rPr>
          <w:rFonts w:ascii="Arial" w:hAnsi="Arial" w:cs="Arial"/>
        </w:rPr>
      </w:pPr>
      <w:r>
        <w:rPr>
          <w:rFonts w:ascii="Arial" w:hAnsi="Arial" w:cs="Arial"/>
        </w:rPr>
        <w:lastRenderedPageBreak/>
        <w:tab/>
      </w:r>
      <w:r w:rsidR="00647C6A" w:rsidRPr="00647C6A">
        <w:rPr>
          <w:rFonts w:ascii="Arial" w:hAnsi="Arial" w:cs="Arial"/>
        </w:rPr>
        <w:t xml:space="preserve">3 –Radyolink, telsiz, uydu, yer istasyonu, </w:t>
      </w:r>
      <w:proofErr w:type="spellStart"/>
      <w:r w:rsidR="00647C6A" w:rsidRPr="00647C6A">
        <w:rPr>
          <w:rFonts w:ascii="Arial" w:hAnsi="Arial" w:cs="Arial"/>
        </w:rPr>
        <w:t>kuranportör</w:t>
      </w:r>
      <w:proofErr w:type="spellEnd"/>
      <w:r w:rsidR="00647C6A" w:rsidRPr="00647C6A">
        <w:rPr>
          <w:rFonts w:ascii="Arial" w:hAnsi="Arial" w:cs="Arial"/>
        </w:rPr>
        <w:t>, havai hat, santral, şantiye ve benzeri posta ve telekomünik</w:t>
      </w:r>
      <w:r w:rsidR="00647C6A">
        <w:rPr>
          <w:rFonts w:ascii="Arial" w:hAnsi="Arial" w:cs="Arial"/>
        </w:rPr>
        <w:t>asyon tesislerinin yapım, işlet</w:t>
      </w:r>
      <w:r w:rsidR="00647C6A" w:rsidRPr="00647C6A">
        <w:rPr>
          <w:rFonts w:ascii="Arial" w:hAnsi="Arial" w:cs="Arial"/>
        </w:rPr>
        <w:t xml:space="preserve">me, bakım, onarım ve muhafazası ile bu tesislere ait bina ve yolların onarım işlerinde görevli yüksek mühendis, mühendis, mimar, </w:t>
      </w:r>
      <w:proofErr w:type="gramStart"/>
      <w:r w:rsidR="00647C6A" w:rsidRPr="00647C6A">
        <w:rPr>
          <w:rFonts w:ascii="Arial" w:hAnsi="Arial" w:cs="Arial"/>
        </w:rPr>
        <w:t>eksper</w:t>
      </w:r>
      <w:proofErr w:type="gramEnd"/>
      <w:r w:rsidR="00647C6A" w:rsidRPr="00647C6A">
        <w:rPr>
          <w:rFonts w:ascii="Arial" w:hAnsi="Arial" w:cs="Arial"/>
        </w:rPr>
        <w:t xml:space="preserve">, teknisyen, hat bakıcısı, şoför, şoför dağıtıcısı, muhafız, şehirlerarası seyyar memur ve posta dağıtıcısı unvanları ile çalışanlara (meskun bölgeler dışında görev yaptıkları sırada demirbaşa kayıtlı silahları taşıyabilirler), </w:t>
      </w:r>
    </w:p>
    <w:p w:rsidR="00A91901" w:rsidRDefault="00BC7278" w:rsidP="00A91901">
      <w:pPr>
        <w:spacing w:after="0" w:line="240" w:lineRule="auto"/>
        <w:jc w:val="both"/>
        <w:rPr>
          <w:rFonts w:ascii="Arial" w:hAnsi="Arial" w:cs="Arial"/>
        </w:rPr>
      </w:pPr>
      <w:r>
        <w:rPr>
          <w:rFonts w:ascii="Arial" w:hAnsi="Arial" w:cs="Arial"/>
        </w:rPr>
        <w:tab/>
      </w:r>
      <w:r w:rsidR="00647C6A" w:rsidRPr="00647C6A">
        <w:rPr>
          <w:rFonts w:ascii="Arial" w:hAnsi="Arial" w:cs="Arial"/>
        </w:rPr>
        <w:t>4 – TRT Kurumu Genel Müdürlüğü radyo ve televizyon verici istasyonları ile radyolink istasyonlarında ve enerji nakil hatlarında çalışan başteknisyen ve teknisyenlerle bu tesislerin bakım, onarım ve muhafaza hizmetlerini yürüten başmühendis, mühendis, uzman, başteknisyen, şef</w:t>
      </w:r>
      <w:r w:rsidR="00647C6A">
        <w:rPr>
          <w:rFonts w:ascii="Arial" w:hAnsi="Arial" w:cs="Arial"/>
        </w:rPr>
        <w:t xml:space="preserve"> </w:t>
      </w:r>
      <w:r w:rsidR="00647C6A" w:rsidRPr="00647C6A">
        <w:rPr>
          <w:rFonts w:ascii="Arial" w:hAnsi="Arial" w:cs="Arial"/>
        </w:rPr>
        <w:t>teknisyen ve teknisyenlere (</w:t>
      </w:r>
      <w:proofErr w:type="gramStart"/>
      <w:r w:rsidR="00647C6A" w:rsidRPr="00647C6A">
        <w:rPr>
          <w:rFonts w:ascii="Arial" w:hAnsi="Arial" w:cs="Arial"/>
        </w:rPr>
        <w:t>meskun</w:t>
      </w:r>
      <w:proofErr w:type="gramEnd"/>
      <w:r w:rsidR="00647C6A" w:rsidRPr="00647C6A">
        <w:rPr>
          <w:rFonts w:ascii="Arial" w:hAnsi="Arial" w:cs="Arial"/>
        </w:rPr>
        <w:t xml:space="preserve"> bölgeler dışında görev yaptıkları sırada demirbaşa kayıtlı silahları taşıyabilirler),</w:t>
      </w:r>
    </w:p>
    <w:p w:rsidR="0065544A" w:rsidRPr="0065544A" w:rsidRDefault="00113E3A" w:rsidP="00A91901">
      <w:pPr>
        <w:spacing w:after="0" w:line="240" w:lineRule="auto"/>
        <w:jc w:val="both"/>
        <w:rPr>
          <w:rFonts w:ascii="Arial" w:hAnsi="Arial" w:cs="Arial"/>
        </w:rPr>
      </w:pPr>
      <w:r>
        <w:rPr>
          <w:rFonts w:ascii="Arial" w:hAnsi="Arial" w:cs="Arial"/>
        </w:rPr>
        <w:tab/>
      </w:r>
      <w:r w:rsidR="0065544A" w:rsidRPr="0065544A">
        <w:rPr>
          <w:rFonts w:ascii="Arial" w:hAnsi="Arial" w:cs="Arial"/>
        </w:rPr>
        <w:t xml:space="preserve">5 – Genel Müdürlüğe ait röle istasyonlarında görevli başteknisyen, </w:t>
      </w:r>
      <w:proofErr w:type="spellStart"/>
      <w:r w:rsidR="0065544A" w:rsidRPr="0065544A">
        <w:rPr>
          <w:rFonts w:ascii="Arial" w:hAnsi="Arial" w:cs="Arial"/>
        </w:rPr>
        <w:t>şefteknisyen</w:t>
      </w:r>
      <w:proofErr w:type="spellEnd"/>
      <w:r w:rsidR="0065544A" w:rsidRPr="0065544A">
        <w:rPr>
          <w:rFonts w:ascii="Arial" w:hAnsi="Arial" w:cs="Arial"/>
        </w:rPr>
        <w:t xml:space="preserve"> ve teknisyenlerle tesislerin bakım, onarım ve muhafaza hizmetlerini yürüten başmühendis, mühendis, uzman, başteknisyen, </w:t>
      </w:r>
      <w:proofErr w:type="spellStart"/>
      <w:r w:rsidR="0065544A" w:rsidRPr="0065544A">
        <w:rPr>
          <w:rFonts w:ascii="Arial" w:hAnsi="Arial" w:cs="Arial"/>
        </w:rPr>
        <w:t>şefteknisyen</w:t>
      </w:r>
      <w:proofErr w:type="spellEnd"/>
      <w:r w:rsidR="0065544A" w:rsidRPr="0065544A">
        <w:rPr>
          <w:rFonts w:ascii="Arial" w:hAnsi="Arial" w:cs="Arial"/>
        </w:rPr>
        <w:t xml:space="preserve"> ve teknisyenlere (</w:t>
      </w:r>
      <w:proofErr w:type="gramStart"/>
      <w:r w:rsidR="0065544A" w:rsidRPr="0065544A">
        <w:rPr>
          <w:rFonts w:ascii="Arial" w:hAnsi="Arial" w:cs="Arial"/>
        </w:rPr>
        <w:t>meskun</w:t>
      </w:r>
      <w:proofErr w:type="gramEnd"/>
      <w:r w:rsidR="0065544A" w:rsidRPr="0065544A">
        <w:rPr>
          <w:rFonts w:ascii="Arial" w:hAnsi="Arial" w:cs="Arial"/>
        </w:rPr>
        <w:t xml:space="preserve"> bölgeler dışında görev yaptıkları sırada demirbaşa kayıtlı silahları taşıyabilirler), </w:t>
      </w:r>
    </w:p>
    <w:p w:rsidR="0065544A" w:rsidRPr="0065544A" w:rsidRDefault="00113E3A" w:rsidP="0065544A">
      <w:pPr>
        <w:autoSpaceDE w:val="0"/>
        <w:autoSpaceDN w:val="0"/>
        <w:adjustRightInd w:val="0"/>
        <w:spacing w:after="0" w:line="240" w:lineRule="auto"/>
        <w:jc w:val="both"/>
        <w:rPr>
          <w:rFonts w:ascii="Arial" w:hAnsi="Arial" w:cs="Arial"/>
        </w:rPr>
      </w:pPr>
      <w:r>
        <w:rPr>
          <w:rFonts w:ascii="Arial" w:hAnsi="Arial" w:cs="Arial"/>
        </w:rPr>
        <w:tab/>
      </w:r>
      <w:r w:rsidR="0065544A" w:rsidRPr="0065544A">
        <w:rPr>
          <w:rFonts w:ascii="Arial" w:hAnsi="Arial" w:cs="Arial"/>
        </w:rPr>
        <w:t xml:space="preserve">6 – </w:t>
      </w:r>
      <w:r w:rsidR="001A4F0B">
        <w:rPr>
          <w:rFonts w:ascii="Arial" w:hAnsi="Arial" w:cs="Arial"/>
        </w:rPr>
        <w:t>-</w:t>
      </w:r>
    </w:p>
    <w:p w:rsidR="0065544A" w:rsidRPr="0065544A" w:rsidRDefault="00113E3A" w:rsidP="0065544A">
      <w:pPr>
        <w:autoSpaceDE w:val="0"/>
        <w:autoSpaceDN w:val="0"/>
        <w:adjustRightInd w:val="0"/>
        <w:spacing w:after="0" w:line="240" w:lineRule="auto"/>
        <w:jc w:val="both"/>
        <w:rPr>
          <w:rFonts w:ascii="Arial" w:hAnsi="Arial" w:cs="Arial"/>
        </w:rPr>
      </w:pPr>
      <w:r>
        <w:rPr>
          <w:rFonts w:ascii="Arial" w:hAnsi="Arial" w:cs="Arial"/>
        </w:rPr>
        <w:tab/>
      </w:r>
      <w:r w:rsidR="0065544A" w:rsidRPr="0065544A">
        <w:rPr>
          <w:rFonts w:ascii="Arial" w:hAnsi="Arial" w:cs="Arial"/>
        </w:rPr>
        <w:t xml:space="preserve">7 – Devlet Hava Meydanları İşletmesi Genel Müdürlüğüne bağlı hava liman ve meydanlarının merkezlerinden uzakta bulunan VOR-NDB-DME ve </w:t>
      </w:r>
      <w:proofErr w:type="spellStart"/>
      <w:r w:rsidR="0065544A" w:rsidRPr="0065544A">
        <w:rPr>
          <w:rFonts w:ascii="Arial" w:hAnsi="Arial" w:cs="Arial"/>
        </w:rPr>
        <w:t>Rd</w:t>
      </w:r>
      <w:proofErr w:type="spellEnd"/>
      <w:r w:rsidR="0065544A" w:rsidRPr="0065544A">
        <w:rPr>
          <w:rFonts w:ascii="Arial" w:hAnsi="Arial" w:cs="Arial"/>
        </w:rPr>
        <w:t>/link-</w:t>
      </w:r>
      <w:proofErr w:type="spellStart"/>
      <w:r w:rsidR="0065544A" w:rsidRPr="0065544A">
        <w:rPr>
          <w:rFonts w:ascii="Arial" w:hAnsi="Arial" w:cs="Arial"/>
        </w:rPr>
        <w:t>Rd</w:t>
      </w:r>
      <w:proofErr w:type="spellEnd"/>
      <w:r w:rsidR="0065544A" w:rsidRPr="0065544A">
        <w:rPr>
          <w:rFonts w:ascii="Arial" w:hAnsi="Arial" w:cs="Arial"/>
        </w:rPr>
        <w:t>/FAR gibi seyrüsefer yardımcı cihaz istasyonlarında görev yapan teknik personele (</w:t>
      </w:r>
      <w:proofErr w:type="gramStart"/>
      <w:r w:rsidR="0065544A" w:rsidRPr="0065544A">
        <w:rPr>
          <w:rFonts w:ascii="Arial" w:hAnsi="Arial" w:cs="Arial"/>
        </w:rPr>
        <w:t>meskun</w:t>
      </w:r>
      <w:proofErr w:type="gramEnd"/>
      <w:r w:rsidR="0065544A" w:rsidRPr="0065544A">
        <w:rPr>
          <w:rFonts w:ascii="Arial" w:hAnsi="Arial" w:cs="Arial"/>
        </w:rPr>
        <w:t xml:space="preserve"> bölgeler dışında görev yaptıkları sırada demirbaşa kayıtlı silahları taşıyabilirler), </w:t>
      </w:r>
    </w:p>
    <w:p w:rsidR="0065544A" w:rsidRPr="0065544A" w:rsidRDefault="00113E3A" w:rsidP="0065544A">
      <w:pPr>
        <w:autoSpaceDE w:val="0"/>
        <w:autoSpaceDN w:val="0"/>
        <w:adjustRightInd w:val="0"/>
        <w:spacing w:after="0" w:line="240" w:lineRule="auto"/>
        <w:jc w:val="both"/>
        <w:rPr>
          <w:rFonts w:ascii="Arial" w:hAnsi="Arial" w:cs="Arial"/>
        </w:rPr>
      </w:pPr>
      <w:r>
        <w:rPr>
          <w:rFonts w:ascii="Arial" w:hAnsi="Arial" w:cs="Arial"/>
        </w:rPr>
        <w:tab/>
      </w:r>
      <w:r w:rsidR="0065544A" w:rsidRPr="0065544A">
        <w:rPr>
          <w:rFonts w:ascii="Arial" w:hAnsi="Arial" w:cs="Arial"/>
        </w:rPr>
        <w:t>8 –</w:t>
      </w:r>
      <w:r w:rsidR="001A4F0B">
        <w:rPr>
          <w:rFonts w:ascii="Arial" w:hAnsi="Arial" w:cs="Arial"/>
        </w:rPr>
        <w:t xml:space="preserve"> </w:t>
      </w:r>
      <w:proofErr w:type="gramStart"/>
      <w:r w:rsidR="0065544A" w:rsidRPr="0065544A">
        <w:rPr>
          <w:rFonts w:ascii="Arial" w:hAnsi="Arial" w:cs="Arial"/>
        </w:rPr>
        <w:t>14/6/1930</w:t>
      </w:r>
      <w:proofErr w:type="gramEnd"/>
      <w:r w:rsidR="0065544A" w:rsidRPr="0065544A">
        <w:rPr>
          <w:rFonts w:ascii="Arial" w:hAnsi="Arial" w:cs="Arial"/>
        </w:rPr>
        <w:t xml:space="preserve"> tarihli ve 1721 sayılı Hapishane ve Tevkifhanelerin İdaresi Hakkında Kanunun 8 </w:t>
      </w:r>
      <w:proofErr w:type="spellStart"/>
      <w:r w:rsidR="0065544A" w:rsidRPr="0065544A">
        <w:rPr>
          <w:rFonts w:ascii="Arial" w:hAnsi="Arial" w:cs="Arial"/>
        </w:rPr>
        <w:t>nci</w:t>
      </w:r>
      <w:proofErr w:type="spellEnd"/>
      <w:r w:rsidR="0065544A" w:rsidRPr="0065544A">
        <w:rPr>
          <w:rFonts w:ascii="Arial" w:hAnsi="Arial" w:cs="Arial"/>
        </w:rPr>
        <w:t xml:space="preserve"> maddesi ile silah kullanmaya yetkili kılınan ceza infaz kurumu birinci ve ikinci müdürlerine, </w:t>
      </w:r>
    </w:p>
    <w:p w:rsidR="0065544A" w:rsidRPr="0065544A" w:rsidRDefault="00113E3A" w:rsidP="0065544A">
      <w:pPr>
        <w:autoSpaceDE w:val="0"/>
        <w:autoSpaceDN w:val="0"/>
        <w:adjustRightInd w:val="0"/>
        <w:spacing w:after="0" w:line="240" w:lineRule="auto"/>
        <w:jc w:val="both"/>
        <w:rPr>
          <w:rFonts w:ascii="Arial" w:hAnsi="Arial" w:cs="Arial"/>
        </w:rPr>
      </w:pPr>
      <w:r>
        <w:rPr>
          <w:rFonts w:ascii="Arial" w:hAnsi="Arial" w:cs="Arial"/>
        </w:rPr>
        <w:tab/>
      </w:r>
      <w:r w:rsidR="0065544A" w:rsidRPr="0065544A">
        <w:rPr>
          <w:rFonts w:ascii="Arial" w:hAnsi="Arial" w:cs="Arial"/>
        </w:rPr>
        <w:t xml:space="preserve">9 </w:t>
      </w:r>
      <w:r w:rsidR="0065544A" w:rsidRPr="0065544A">
        <w:rPr>
          <w:rFonts w:ascii="Arial" w:hAnsi="Arial" w:cs="Arial"/>
          <w:b/>
        </w:rPr>
        <w:t>–</w:t>
      </w:r>
      <w:r w:rsidR="001A4F0B">
        <w:rPr>
          <w:rFonts w:ascii="Arial" w:hAnsi="Arial" w:cs="Arial"/>
          <w:b/>
        </w:rPr>
        <w:t xml:space="preserve"> </w:t>
      </w:r>
      <w:r w:rsidR="0065544A" w:rsidRPr="0065544A">
        <w:rPr>
          <w:rFonts w:ascii="Arial" w:hAnsi="Arial" w:cs="Arial"/>
        </w:rPr>
        <w:t xml:space="preserve">Adalet Bakanlığına bağlı taşradaki adliye binaları ve cezaevlerinin korunması ile görevli bekçiler ve hizmet aracı şoförlerine (görev yerinde ve görev başında demirbaşa kayıtlı silahlarını taşıyabilirler), </w:t>
      </w:r>
    </w:p>
    <w:p w:rsidR="0065544A" w:rsidRPr="0065544A" w:rsidRDefault="00113E3A" w:rsidP="0065544A">
      <w:pPr>
        <w:autoSpaceDE w:val="0"/>
        <w:autoSpaceDN w:val="0"/>
        <w:adjustRightInd w:val="0"/>
        <w:spacing w:after="0" w:line="240" w:lineRule="auto"/>
        <w:jc w:val="both"/>
        <w:rPr>
          <w:rFonts w:ascii="Arial" w:hAnsi="Arial" w:cs="Arial"/>
        </w:rPr>
      </w:pPr>
      <w:r>
        <w:rPr>
          <w:rFonts w:ascii="Arial" w:hAnsi="Arial" w:cs="Arial"/>
        </w:rPr>
        <w:tab/>
      </w:r>
      <w:r w:rsidR="0065544A" w:rsidRPr="0065544A">
        <w:rPr>
          <w:rFonts w:ascii="Arial" w:hAnsi="Arial" w:cs="Arial"/>
        </w:rPr>
        <w:t>10 –</w:t>
      </w:r>
      <w:r w:rsidR="001A4F0B">
        <w:rPr>
          <w:rFonts w:ascii="Arial" w:hAnsi="Arial" w:cs="Arial"/>
        </w:rPr>
        <w:t xml:space="preserve"> </w:t>
      </w:r>
      <w:r w:rsidR="0065544A" w:rsidRPr="0065544A">
        <w:rPr>
          <w:rFonts w:ascii="Arial" w:hAnsi="Arial" w:cs="Arial"/>
        </w:rPr>
        <w:t xml:space="preserve">İnfaz koruma </w:t>
      </w:r>
      <w:proofErr w:type="spellStart"/>
      <w:r w:rsidR="0065544A" w:rsidRPr="0065544A">
        <w:rPr>
          <w:rFonts w:ascii="Arial" w:hAnsi="Arial" w:cs="Arial"/>
        </w:rPr>
        <w:t>başmemurları</w:t>
      </w:r>
      <w:proofErr w:type="spellEnd"/>
      <w:r w:rsidR="0065544A" w:rsidRPr="0065544A">
        <w:rPr>
          <w:rFonts w:ascii="Arial" w:hAnsi="Arial" w:cs="Arial"/>
        </w:rPr>
        <w:t xml:space="preserve"> ile memurlarına (ceza ve </w:t>
      </w:r>
      <w:proofErr w:type="spellStart"/>
      <w:r w:rsidR="0065544A" w:rsidRPr="0065544A">
        <w:rPr>
          <w:rFonts w:ascii="Arial" w:hAnsi="Arial" w:cs="Arial"/>
        </w:rPr>
        <w:t>tevkifevleri</w:t>
      </w:r>
      <w:proofErr w:type="spellEnd"/>
      <w:r w:rsidR="0065544A" w:rsidRPr="0065544A">
        <w:rPr>
          <w:rFonts w:ascii="Arial" w:hAnsi="Arial" w:cs="Arial"/>
        </w:rPr>
        <w:t xml:space="preserve"> dışında demirbaşa kayıtlı veya zati silahlarını taşıyabilirler), </w:t>
      </w:r>
    </w:p>
    <w:p w:rsidR="0065544A" w:rsidRPr="0065544A" w:rsidRDefault="00113E3A" w:rsidP="0065544A">
      <w:pPr>
        <w:autoSpaceDE w:val="0"/>
        <w:autoSpaceDN w:val="0"/>
        <w:adjustRightInd w:val="0"/>
        <w:spacing w:after="0" w:line="240" w:lineRule="auto"/>
        <w:jc w:val="both"/>
        <w:rPr>
          <w:rFonts w:ascii="Arial" w:hAnsi="Arial" w:cs="Arial"/>
        </w:rPr>
      </w:pPr>
      <w:r>
        <w:rPr>
          <w:rFonts w:ascii="Arial" w:hAnsi="Arial" w:cs="Arial"/>
        </w:rPr>
        <w:tab/>
      </w:r>
      <w:r w:rsidR="0065544A" w:rsidRPr="0065544A">
        <w:rPr>
          <w:rFonts w:ascii="Arial" w:hAnsi="Arial" w:cs="Arial"/>
        </w:rPr>
        <w:t>11 –</w:t>
      </w:r>
      <w:r w:rsidR="001A4F0B">
        <w:rPr>
          <w:rFonts w:ascii="Arial" w:hAnsi="Arial" w:cs="Arial"/>
        </w:rPr>
        <w:t xml:space="preserve"> </w:t>
      </w:r>
      <w:r w:rsidR="0065544A" w:rsidRPr="0065544A">
        <w:rPr>
          <w:rFonts w:ascii="Arial" w:hAnsi="Arial" w:cs="Arial"/>
        </w:rPr>
        <w:t>Bakanlık merkez</w:t>
      </w:r>
      <w:r w:rsidR="003325B0">
        <w:rPr>
          <w:rFonts w:ascii="Arial" w:hAnsi="Arial" w:cs="Arial"/>
        </w:rPr>
        <w:t xml:space="preserve"> birimlerinde görev yapan ve ba</w:t>
      </w:r>
      <w:r w:rsidR="0065544A" w:rsidRPr="0065544A">
        <w:rPr>
          <w:rFonts w:ascii="Arial" w:hAnsi="Arial" w:cs="Arial"/>
        </w:rPr>
        <w:t xml:space="preserve">kanlıklarınca uygun görülen hizmet aracı şoförlerine (görev yerinde ve görev başında demirbaşa kayıtlı silahlarını taşıyabilirler), </w:t>
      </w:r>
    </w:p>
    <w:p w:rsidR="0065544A" w:rsidRPr="0065544A" w:rsidRDefault="00113E3A" w:rsidP="0065544A">
      <w:pPr>
        <w:autoSpaceDE w:val="0"/>
        <w:autoSpaceDN w:val="0"/>
        <w:adjustRightInd w:val="0"/>
        <w:spacing w:after="0" w:line="240" w:lineRule="auto"/>
        <w:jc w:val="both"/>
        <w:rPr>
          <w:rFonts w:ascii="Arial" w:hAnsi="Arial" w:cs="Arial"/>
        </w:rPr>
      </w:pPr>
      <w:r>
        <w:rPr>
          <w:rFonts w:ascii="Arial" w:hAnsi="Arial" w:cs="Arial"/>
        </w:rPr>
        <w:tab/>
      </w:r>
      <w:r w:rsidR="0065544A" w:rsidRPr="0065544A">
        <w:rPr>
          <w:rFonts w:ascii="Arial" w:hAnsi="Arial" w:cs="Arial"/>
        </w:rPr>
        <w:t xml:space="preserve">12 </w:t>
      </w:r>
      <w:r w:rsidR="0065544A" w:rsidRPr="0065544A">
        <w:rPr>
          <w:rFonts w:ascii="Arial" w:hAnsi="Arial" w:cs="Arial"/>
          <w:b/>
        </w:rPr>
        <w:t xml:space="preserve">– </w:t>
      </w:r>
      <w:r w:rsidR="001A4F0B">
        <w:rPr>
          <w:rFonts w:ascii="Arial" w:hAnsi="Arial" w:cs="Arial"/>
          <w:b/>
        </w:rPr>
        <w:t>-</w:t>
      </w:r>
    </w:p>
    <w:p w:rsidR="0065544A" w:rsidRPr="0065544A" w:rsidRDefault="00113E3A" w:rsidP="0065544A">
      <w:pPr>
        <w:autoSpaceDE w:val="0"/>
        <w:autoSpaceDN w:val="0"/>
        <w:adjustRightInd w:val="0"/>
        <w:spacing w:after="0" w:line="240" w:lineRule="auto"/>
        <w:jc w:val="both"/>
        <w:rPr>
          <w:rFonts w:ascii="Arial" w:hAnsi="Arial" w:cs="Arial"/>
        </w:rPr>
      </w:pPr>
      <w:r>
        <w:rPr>
          <w:rFonts w:ascii="Arial" w:hAnsi="Arial" w:cs="Arial"/>
        </w:rPr>
        <w:tab/>
      </w:r>
      <w:r w:rsidR="0065544A" w:rsidRPr="0065544A">
        <w:rPr>
          <w:rFonts w:ascii="Arial" w:hAnsi="Arial" w:cs="Arial"/>
        </w:rPr>
        <w:t>13 –</w:t>
      </w:r>
      <w:r w:rsidR="001A4F0B">
        <w:rPr>
          <w:rFonts w:ascii="Arial" w:hAnsi="Arial" w:cs="Arial"/>
        </w:rPr>
        <w:t xml:space="preserve"> </w:t>
      </w:r>
      <w:r w:rsidR="0065544A" w:rsidRPr="0065544A">
        <w:rPr>
          <w:rFonts w:ascii="Arial" w:hAnsi="Arial" w:cs="Arial"/>
        </w:rPr>
        <w:t xml:space="preserve">Bilfiil görev yaptıkları sırada demirbaşa kayıtlı silahları taşımaları kaydıyla Devlet Demir Yollarına ait trenlerin Doğu </w:t>
      </w:r>
      <w:r w:rsidR="003325B0">
        <w:rPr>
          <w:rFonts w:ascii="Arial" w:hAnsi="Arial" w:cs="Arial"/>
        </w:rPr>
        <w:t>ve Güneydoğu Anadolu bölgelerin</w:t>
      </w:r>
      <w:r w:rsidR="0065544A" w:rsidRPr="0065544A">
        <w:rPr>
          <w:rFonts w:ascii="Arial" w:hAnsi="Arial" w:cs="Arial"/>
        </w:rPr>
        <w:t xml:space="preserve">deki illere gidiş ve gelişlerinde görev yapan makinist, </w:t>
      </w:r>
      <w:proofErr w:type="spellStart"/>
      <w:r w:rsidR="0065544A" w:rsidRPr="0065544A">
        <w:rPr>
          <w:rFonts w:ascii="Arial" w:hAnsi="Arial" w:cs="Arial"/>
        </w:rPr>
        <w:t>trenşef</w:t>
      </w:r>
      <w:proofErr w:type="spellEnd"/>
      <w:r w:rsidR="0065544A" w:rsidRPr="0065544A">
        <w:rPr>
          <w:rFonts w:ascii="Arial" w:hAnsi="Arial" w:cs="Arial"/>
        </w:rPr>
        <w:t xml:space="preserve"> ve </w:t>
      </w:r>
      <w:proofErr w:type="spellStart"/>
      <w:r w:rsidR="0065544A" w:rsidRPr="0065544A">
        <w:rPr>
          <w:rFonts w:ascii="Arial" w:hAnsi="Arial" w:cs="Arial"/>
        </w:rPr>
        <w:t>gardfrenlere</w:t>
      </w:r>
      <w:proofErr w:type="spellEnd"/>
      <w:r w:rsidR="0065544A" w:rsidRPr="0065544A">
        <w:rPr>
          <w:rFonts w:ascii="Arial" w:hAnsi="Arial" w:cs="Arial"/>
        </w:rPr>
        <w:t xml:space="preserve">, </w:t>
      </w:r>
    </w:p>
    <w:p w:rsidR="0065544A" w:rsidRPr="0065544A" w:rsidRDefault="00113E3A" w:rsidP="0065544A">
      <w:pPr>
        <w:autoSpaceDE w:val="0"/>
        <w:autoSpaceDN w:val="0"/>
        <w:adjustRightInd w:val="0"/>
        <w:spacing w:after="0" w:line="240" w:lineRule="auto"/>
        <w:jc w:val="both"/>
        <w:rPr>
          <w:rFonts w:ascii="Arial" w:hAnsi="Arial" w:cs="Arial"/>
        </w:rPr>
      </w:pPr>
      <w:r>
        <w:rPr>
          <w:rFonts w:ascii="Arial" w:hAnsi="Arial" w:cs="Arial"/>
        </w:rPr>
        <w:tab/>
      </w:r>
      <w:r w:rsidR="0065544A" w:rsidRPr="0065544A">
        <w:rPr>
          <w:rFonts w:ascii="Arial" w:hAnsi="Arial" w:cs="Arial"/>
        </w:rPr>
        <w:t>14 –</w:t>
      </w:r>
      <w:r w:rsidR="001A4F0B">
        <w:rPr>
          <w:rFonts w:ascii="Arial" w:hAnsi="Arial" w:cs="Arial"/>
        </w:rPr>
        <w:t xml:space="preserve"> </w:t>
      </w:r>
      <w:r w:rsidR="0065544A" w:rsidRPr="0065544A">
        <w:rPr>
          <w:rFonts w:ascii="Arial" w:hAnsi="Arial" w:cs="Arial"/>
        </w:rPr>
        <w:t>Bilfiil görev yaptıkları</w:t>
      </w:r>
      <w:r w:rsidR="0065544A">
        <w:rPr>
          <w:rFonts w:ascii="Arial" w:hAnsi="Arial" w:cs="Arial"/>
        </w:rPr>
        <w:t xml:space="preserve"> sırada demirbaşa kayıtlı silah</w:t>
      </w:r>
      <w:r w:rsidR="0065544A" w:rsidRPr="0065544A">
        <w:rPr>
          <w:rFonts w:ascii="Arial" w:hAnsi="Arial" w:cs="Arial"/>
        </w:rPr>
        <w:t xml:space="preserve">ları taşımaları kaydıyla Gençlik ve Spor Genel Müdürlüğü Atıcılık ve Avcılık Federasyonu atış malzemelerinin nakil, muhafaza ve dağıtımından sorumlu kadrolu personeline, </w:t>
      </w:r>
    </w:p>
    <w:p w:rsidR="0065544A" w:rsidRPr="0065544A" w:rsidRDefault="00113E3A" w:rsidP="0065544A">
      <w:pPr>
        <w:autoSpaceDE w:val="0"/>
        <w:autoSpaceDN w:val="0"/>
        <w:adjustRightInd w:val="0"/>
        <w:spacing w:after="0" w:line="240" w:lineRule="auto"/>
        <w:jc w:val="both"/>
        <w:rPr>
          <w:rFonts w:ascii="Arial" w:hAnsi="Arial" w:cs="Arial"/>
        </w:rPr>
      </w:pPr>
      <w:r>
        <w:rPr>
          <w:rFonts w:ascii="Arial" w:hAnsi="Arial" w:cs="Arial"/>
        </w:rPr>
        <w:tab/>
      </w:r>
      <w:r w:rsidR="0065544A" w:rsidRPr="0065544A">
        <w:rPr>
          <w:rFonts w:ascii="Arial" w:hAnsi="Arial" w:cs="Arial"/>
        </w:rPr>
        <w:t xml:space="preserve">d) Paraya </w:t>
      </w:r>
      <w:proofErr w:type="spellStart"/>
      <w:r w:rsidR="0065544A" w:rsidRPr="0065544A">
        <w:rPr>
          <w:rFonts w:ascii="Arial" w:hAnsi="Arial" w:cs="Arial"/>
        </w:rPr>
        <w:t>vazıülyed</w:t>
      </w:r>
      <w:proofErr w:type="spellEnd"/>
      <w:r w:rsidR="0065544A" w:rsidRPr="0065544A">
        <w:rPr>
          <w:rFonts w:ascii="Arial" w:hAnsi="Arial" w:cs="Arial"/>
        </w:rPr>
        <w:t xml:space="preserve"> olanlardan; </w:t>
      </w:r>
    </w:p>
    <w:p w:rsidR="0065544A" w:rsidRPr="0065544A" w:rsidRDefault="00113E3A" w:rsidP="0065544A">
      <w:pPr>
        <w:autoSpaceDE w:val="0"/>
        <w:autoSpaceDN w:val="0"/>
        <w:adjustRightInd w:val="0"/>
        <w:spacing w:after="0" w:line="240" w:lineRule="auto"/>
        <w:jc w:val="both"/>
        <w:rPr>
          <w:rFonts w:ascii="Arial" w:hAnsi="Arial" w:cs="Arial"/>
        </w:rPr>
      </w:pPr>
      <w:r>
        <w:rPr>
          <w:rFonts w:ascii="Arial" w:hAnsi="Arial" w:cs="Arial"/>
        </w:rPr>
        <w:tab/>
      </w:r>
      <w:r w:rsidR="0065544A" w:rsidRPr="0065544A">
        <w:rPr>
          <w:rFonts w:ascii="Arial" w:hAnsi="Arial" w:cs="Arial"/>
        </w:rPr>
        <w:t>1 –</w:t>
      </w:r>
      <w:r w:rsidR="001A4F0B">
        <w:rPr>
          <w:rFonts w:ascii="Arial" w:hAnsi="Arial" w:cs="Arial"/>
        </w:rPr>
        <w:t xml:space="preserve"> </w:t>
      </w:r>
      <w:proofErr w:type="gramStart"/>
      <w:r w:rsidR="0065544A" w:rsidRPr="0065544A">
        <w:rPr>
          <w:rFonts w:ascii="Arial" w:hAnsi="Arial" w:cs="Arial"/>
        </w:rPr>
        <w:t>9/6/1932</w:t>
      </w:r>
      <w:proofErr w:type="gramEnd"/>
      <w:r w:rsidR="0065544A" w:rsidRPr="0065544A">
        <w:rPr>
          <w:rFonts w:ascii="Arial" w:hAnsi="Arial" w:cs="Arial"/>
        </w:rPr>
        <w:t xml:space="preserve"> tarihli ve 2004 sayılı İcra ve İflas Kanununa göre, Adalet Bakanlığınca atanan icra müdürleri ile icra müdür yardımcıları ve bunların bulunmadığı yerlerde aynı Kanunun 1</w:t>
      </w:r>
      <w:r w:rsidR="003325B0">
        <w:rPr>
          <w:rFonts w:ascii="Arial" w:hAnsi="Arial" w:cs="Arial"/>
        </w:rPr>
        <w:t>’</w:t>
      </w:r>
      <w:r w:rsidR="0065544A" w:rsidRPr="0065544A">
        <w:rPr>
          <w:rFonts w:ascii="Arial" w:hAnsi="Arial" w:cs="Arial"/>
        </w:rPr>
        <w:t xml:space="preserve">inci maddesine istinaden bu görevi ifa eden kişilere (memuriyet görevlerinin devamı süresince demirbaşa kayıtlı silahları veya varsa zati silahlarını taşıyabilirler), </w:t>
      </w:r>
    </w:p>
    <w:p w:rsidR="0065544A" w:rsidRPr="0065544A" w:rsidRDefault="00113E3A" w:rsidP="0065544A">
      <w:pPr>
        <w:autoSpaceDE w:val="0"/>
        <w:autoSpaceDN w:val="0"/>
        <w:adjustRightInd w:val="0"/>
        <w:spacing w:after="0" w:line="240" w:lineRule="auto"/>
        <w:jc w:val="both"/>
        <w:rPr>
          <w:rFonts w:ascii="Arial" w:hAnsi="Arial" w:cs="Arial"/>
        </w:rPr>
      </w:pPr>
      <w:r>
        <w:rPr>
          <w:rFonts w:ascii="Arial" w:hAnsi="Arial" w:cs="Arial"/>
        </w:rPr>
        <w:tab/>
      </w:r>
      <w:r w:rsidR="0065544A" w:rsidRPr="0065544A">
        <w:rPr>
          <w:rFonts w:ascii="Arial" w:hAnsi="Arial" w:cs="Arial"/>
        </w:rPr>
        <w:t xml:space="preserve">2 – Veznedarlara (görevleri sırasında ve görev mahallinde demirbaşa kayıtlı silahları taşıyabilirler), </w:t>
      </w:r>
    </w:p>
    <w:p w:rsidR="0065544A" w:rsidRPr="0065544A" w:rsidRDefault="00113E3A" w:rsidP="0065544A">
      <w:pPr>
        <w:autoSpaceDE w:val="0"/>
        <w:autoSpaceDN w:val="0"/>
        <w:adjustRightInd w:val="0"/>
        <w:spacing w:after="0" w:line="240" w:lineRule="auto"/>
        <w:jc w:val="both"/>
        <w:rPr>
          <w:rFonts w:ascii="Arial" w:hAnsi="Arial" w:cs="Arial"/>
        </w:rPr>
      </w:pPr>
      <w:r>
        <w:rPr>
          <w:rFonts w:ascii="Arial" w:hAnsi="Arial" w:cs="Arial"/>
        </w:rPr>
        <w:tab/>
      </w:r>
      <w:r w:rsidR="0065544A" w:rsidRPr="0065544A">
        <w:rPr>
          <w:rFonts w:ascii="Arial" w:hAnsi="Arial" w:cs="Arial"/>
        </w:rPr>
        <w:t xml:space="preserve">3 – Tahsildarlara (bilfiil görev yaptıkları sırada demirbaşa kayıtlı silahları taşıyabilirler). </w:t>
      </w:r>
    </w:p>
    <w:p w:rsidR="0065544A" w:rsidRPr="0065544A" w:rsidRDefault="00113E3A" w:rsidP="0065544A">
      <w:pPr>
        <w:autoSpaceDE w:val="0"/>
        <w:autoSpaceDN w:val="0"/>
        <w:adjustRightInd w:val="0"/>
        <w:spacing w:after="0" w:line="240" w:lineRule="auto"/>
        <w:jc w:val="both"/>
        <w:rPr>
          <w:rFonts w:ascii="Arial" w:hAnsi="Arial" w:cs="Arial"/>
        </w:rPr>
      </w:pPr>
      <w:r>
        <w:rPr>
          <w:rFonts w:ascii="Arial" w:hAnsi="Arial" w:cs="Arial"/>
        </w:rPr>
        <w:tab/>
      </w:r>
      <w:r w:rsidR="0065544A" w:rsidRPr="0065544A">
        <w:rPr>
          <w:rFonts w:ascii="Arial" w:hAnsi="Arial" w:cs="Arial"/>
        </w:rPr>
        <w:t xml:space="preserve">e) </w:t>
      </w:r>
      <w:r w:rsidR="001A4F0B">
        <w:rPr>
          <w:rFonts w:ascii="Arial" w:hAnsi="Arial" w:cs="Arial"/>
        </w:rPr>
        <w:t xml:space="preserve"> </w:t>
      </w:r>
      <w:r w:rsidR="0065544A" w:rsidRPr="0065544A">
        <w:rPr>
          <w:rFonts w:ascii="Arial" w:hAnsi="Arial" w:cs="Arial"/>
        </w:rPr>
        <w:t>Özellik arz</w:t>
      </w:r>
      <w:r w:rsidR="00B653A8">
        <w:rPr>
          <w:rFonts w:ascii="Arial" w:hAnsi="Arial" w:cs="Arial"/>
        </w:rPr>
        <w:t xml:space="preserve"> </w:t>
      </w:r>
      <w:r w:rsidR="0065544A" w:rsidRPr="0065544A">
        <w:rPr>
          <w:rFonts w:ascii="Arial" w:hAnsi="Arial" w:cs="Arial"/>
        </w:rPr>
        <w:t xml:space="preserve">eden görev yapanlardan; </w:t>
      </w:r>
    </w:p>
    <w:p w:rsidR="00BE655E" w:rsidRDefault="00113E3A" w:rsidP="00780D0F">
      <w:pPr>
        <w:spacing w:after="0" w:line="240" w:lineRule="auto"/>
        <w:jc w:val="both"/>
      </w:pPr>
      <w:r>
        <w:rPr>
          <w:rFonts w:ascii="Arial" w:hAnsi="Arial" w:cs="Arial"/>
        </w:rPr>
        <w:tab/>
      </w:r>
      <w:r w:rsidR="0065544A" w:rsidRPr="0065544A">
        <w:rPr>
          <w:rFonts w:ascii="Arial" w:hAnsi="Arial" w:cs="Arial"/>
        </w:rPr>
        <w:t xml:space="preserve">1) </w:t>
      </w:r>
      <w:r w:rsidR="001A4F0B">
        <w:rPr>
          <w:rFonts w:ascii="Arial" w:hAnsi="Arial" w:cs="Arial"/>
        </w:rPr>
        <w:t xml:space="preserve"> </w:t>
      </w:r>
      <w:r w:rsidR="0065544A" w:rsidRPr="0065544A">
        <w:rPr>
          <w:rFonts w:ascii="Arial" w:hAnsi="Arial" w:cs="Arial"/>
        </w:rPr>
        <w:t>Cumhurbaşkanlığı Genel Sekreteri, TBMM Genel Sekreteri veya bu görevde bulunmuş olanlara,</w:t>
      </w:r>
    </w:p>
    <w:p w:rsidR="009F467B" w:rsidRPr="009F467B" w:rsidRDefault="009F467B" w:rsidP="00780D0F">
      <w:pPr>
        <w:autoSpaceDE w:val="0"/>
        <w:autoSpaceDN w:val="0"/>
        <w:adjustRightInd w:val="0"/>
        <w:spacing w:after="0" w:line="240" w:lineRule="auto"/>
        <w:jc w:val="both"/>
        <w:rPr>
          <w:rFonts w:ascii="Arial" w:hAnsi="Arial" w:cs="Arial"/>
        </w:rPr>
      </w:pPr>
      <w:r>
        <w:rPr>
          <w:rFonts w:ascii="Arial" w:hAnsi="Arial" w:cs="Arial"/>
        </w:rPr>
        <w:tab/>
      </w:r>
      <w:r w:rsidRPr="009F467B">
        <w:rPr>
          <w:rFonts w:ascii="Arial" w:hAnsi="Arial" w:cs="Arial"/>
        </w:rPr>
        <w:t xml:space="preserve">2) </w:t>
      </w:r>
      <w:r w:rsidR="001A4F0B">
        <w:rPr>
          <w:rFonts w:ascii="Arial" w:hAnsi="Arial" w:cs="Arial"/>
        </w:rPr>
        <w:t xml:space="preserve"> </w:t>
      </w:r>
      <w:r w:rsidRPr="009F467B">
        <w:rPr>
          <w:rFonts w:ascii="Arial" w:hAnsi="Arial" w:cs="Arial"/>
        </w:rPr>
        <w:t>Sayıştay Başkan ve üyeleri, bakan yardımcısı, müsteşar, Bakanlar Kurulu Sekreteri, teftiş ve denetim görevi i</w:t>
      </w:r>
      <w:r>
        <w:rPr>
          <w:rFonts w:ascii="Arial" w:hAnsi="Arial" w:cs="Arial"/>
        </w:rPr>
        <w:t>fa eden kurul başkanları, Başba</w:t>
      </w:r>
      <w:r w:rsidRPr="009F467B">
        <w:rPr>
          <w:rFonts w:ascii="Arial" w:hAnsi="Arial" w:cs="Arial"/>
        </w:rPr>
        <w:t xml:space="preserve">kanlık ve bakanlıklara bağlı veya ilgili kurum ve kuruluşların başkanları ile müsteşar yardımcısı, Başbakan </w:t>
      </w:r>
      <w:proofErr w:type="spellStart"/>
      <w:r w:rsidRPr="009F467B">
        <w:rPr>
          <w:rFonts w:ascii="Arial" w:hAnsi="Arial" w:cs="Arial"/>
        </w:rPr>
        <w:t>başmüşaviri</w:t>
      </w:r>
      <w:proofErr w:type="spellEnd"/>
      <w:r w:rsidRPr="009F467B">
        <w:rPr>
          <w:rFonts w:ascii="Arial" w:hAnsi="Arial" w:cs="Arial"/>
        </w:rPr>
        <w:t xml:space="preserve">, genel müdür ve bu görevlerde bulunmuş olanlara, </w:t>
      </w:r>
    </w:p>
    <w:p w:rsidR="009F467B" w:rsidRPr="009F467B" w:rsidRDefault="009F467B" w:rsidP="009F467B">
      <w:pPr>
        <w:autoSpaceDE w:val="0"/>
        <w:autoSpaceDN w:val="0"/>
        <w:adjustRightInd w:val="0"/>
        <w:spacing w:after="0" w:line="240" w:lineRule="auto"/>
        <w:jc w:val="both"/>
        <w:rPr>
          <w:rFonts w:ascii="Arial" w:hAnsi="Arial" w:cs="Arial"/>
        </w:rPr>
      </w:pPr>
      <w:r>
        <w:rPr>
          <w:rFonts w:ascii="Arial" w:hAnsi="Arial" w:cs="Arial"/>
        </w:rPr>
        <w:tab/>
      </w:r>
      <w:r w:rsidRPr="009F467B">
        <w:rPr>
          <w:rFonts w:ascii="Arial" w:hAnsi="Arial" w:cs="Arial"/>
        </w:rPr>
        <w:t xml:space="preserve">3) </w:t>
      </w:r>
      <w:r w:rsidR="001A4F0B">
        <w:rPr>
          <w:rFonts w:ascii="Arial" w:hAnsi="Arial" w:cs="Arial"/>
        </w:rPr>
        <w:t xml:space="preserve"> </w:t>
      </w:r>
      <w:r w:rsidRPr="009F467B">
        <w:rPr>
          <w:rFonts w:ascii="Arial" w:hAnsi="Arial" w:cs="Arial"/>
        </w:rPr>
        <w:t xml:space="preserve">Cumhurbaşkanlığı birim başkanı, başdanışmanı, danışmanı ve özel kalem müdürü ile bu görevlerde bulunmuş </w:t>
      </w:r>
      <w:r>
        <w:rPr>
          <w:rFonts w:ascii="Arial" w:hAnsi="Arial" w:cs="Arial"/>
        </w:rPr>
        <w:t>olanlara TBMM Başkanlığı, Başba</w:t>
      </w:r>
      <w:r w:rsidRPr="009F467B">
        <w:rPr>
          <w:rFonts w:ascii="Arial" w:hAnsi="Arial" w:cs="Arial"/>
        </w:rPr>
        <w:t xml:space="preserve">kanlık ve bakanlıklar ile Cumhurbaşkanlığı Genel Sekreterliği özel kalem müdürlerine, </w:t>
      </w:r>
    </w:p>
    <w:p w:rsidR="009F467B" w:rsidRPr="009F467B" w:rsidRDefault="009F467B" w:rsidP="009F467B">
      <w:pPr>
        <w:autoSpaceDE w:val="0"/>
        <w:autoSpaceDN w:val="0"/>
        <w:adjustRightInd w:val="0"/>
        <w:spacing w:after="0" w:line="240" w:lineRule="auto"/>
        <w:jc w:val="both"/>
        <w:rPr>
          <w:rFonts w:ascii="Arial" w:hAnsi="Arial" w:cs="Arial"/>
        </w:rPr>
      </w:pPr>
      <w:r>
        <w:rPr>
          <w:rFonts w:ascii="Arial" w:hAnsi="Arial" w:cs="Arial"/>
        </w:rPr>
        <w:tab/>
      </w:r>
      <w:r w:rsidRPr="009F467B">
        <w:rPr>
          <w:rFonts w:ascii="Arial" w:hAnsi="Arial" w:cs="Arial"/>
        </w:rPr>
        <w:t xml:space="preserve">4) Devlet Denetleme Kurulu Başkanı ve üyelerine, Cumhurbaşkanlığı, Başbakanlık, bakanlıklar, müsteşarlıklar ve merkezi yönetim kapsamında yer alan diğer kamu kurum ve </w:t>
      </w:r>
      <w:r w:rsidRPr="009F467B">
        <w:rPr>
          <w:rFonts w:ascii="Arial" w:hAnsi="Arial" w:cs="Arial"/>
        </w:rPr>
        <w:lastRenderedPageBreak/>
        <w:t xml:space="preserve">kuruluşları ile kamu iktisadi teşebbüslerinde asli görevleri ve kadroları teftiş ve denetim olan kamu görevlileri ile Sayıştay </w:t>
      </w:r>
      <w:proofErr w:type="spellStart"/>
      <w:r w:rsidRPr="009F467B">
        <w:rPr>
          <w:rFonts w:ascii="Arial" w:hAnsi="Arial" w:cs="Arial"/>
        </w:rPr>
        <w:t>başraportör</w:t>
      </w:r>
      <w:proofErr w:type="spellEnd"/>
      <w:r w:rsidRPr="009F467B">
        <w:rPr>
          <w:rFonts w:ascii="Arial" w:hAnsi="Arial" w:cs="Arial"/>
        </w:rPr>
        <w:t xml:space="preserve">, </w:t>
      </w:r>
      <w:proofErr w:type="gramStart"/>
      <w:r w:rsidRPr="009F467B">
        <w:rPr>
          <w:rFonts w:ascii="Arial" w:hAnsi="Arial" w:cs="Arial"/>
        </w:rPr>
        <w:t>raportör</w:t>
      </w:r>
      <w:proofErr w:type="gramEnd"/>
      <w:r w:rsidRPr="009F467B">
        <w:rPr>
          <w:rFonts w:ascii="Arial" w:hAnsi="Arial" w:cs="Arial"/>
        </w:rPr>
        <w:t xml:space="preserve">, başsavcı, savcı, denetçi ve denetçi yardımcılarına, </w:t>
      </w:r>
    </w:p>
    <w:p w:rsidR="009F467B" w:rsidRPr="009F467B" w:rsidRDefault="009F467B" w:rsidP="009F467B">
      <w:pPr>
        <w:autoSpaceDE w:val="0"/>
        <w:autoSpaceDN w:val="0"/>
        <w:adjustRightInd w:val="0"/>
        <w:spacing w:after="0" w:line="240" w:lineRule="auto"/>
        <w:jc w:val="both"/>
        <w:rPr>
          <w:rFonts w:ascii="Arial" w:hAnsi="Arial" w:cs="Arial"/>
        </w:rPr>
      </w:pPr>
      <w:r>
        <w:rPr>
          <w:rFonts w:ascii="Arial" w:hAnsi="Arial" w:cs="Arial"/>
        </w:rPr>
        <w:tab/>
      </w:r>
      <w:r w:rsidRPr="009F467B">
        <w:rPr>
          <w:rFonts w:ascii="Arial" w:hAnsi="Arial" w:cs="Arial"/>
        </w:rPr>
        <w:t xml:space="preserve">5) </w:t>
      </w:r>
      <w:r w:rsidRPr="009F467B">
        <w:rPr>
          <w:rFonts w:ascii="Arial" w:hAnsi="Arial" w:cs="Arial"/>
          <w:b/>
        </w:rPr>
        <w:t>Büyükelçi, elçi, daimi temsilci, daimi temsilci yardımcısı, başkonsolos, başkonsolos yardımcısı</w:t>
      </w:r>
      <w:r w:rsidRPr="009F467B">
        <w:rPr>
          <w:rFonts w:ascii="Arial" w:hAnsi="Arial" w:cs="Arial"/>
        </w:rPr>
        <w:t xml:space="preserve">, konsolos ve muavin konsolos olarak görev yapmış olanlardan halen Dışişleri Bakanlığı kadrosunda çalışanlara. </w:t>
      </w:r>
    </w:p>
    <w:p w:rsidR="009F467B" w:rsidRPr="009F467B" w:rsidRDefault="009F467B" w:rsidP="009F467B">
      <w:pPr>
        <w:autoSpaceDE w:val="0"/>
        <w:autoSpaceDN w:val="0"/>
        <w:adjustRightInd w:val="0"/>
        <w:spacing w:after="0" w:line="240" w:lineRule="auto"/>
        <w:jc w:val="both"/>
        <w:rPr>
          <w:rFonts w:ascii="Arial" w:hAnsi="Arial" w:cs="Arial"/>
        </w:rPr>
      </w:pPr>
      <w:r>
        <w:rPr>
          <w:rFonts w:ascii="Arial" w:hAnsi="Arial" w:cs="Arial"/>
        </w:rPr>
        <w:tab/>
      </w:r>
      <w:r w:rsidRPr="009F467B">
        <w:rPr>
          <w:rFonts w:ascii="Arial" w:hAnsi="Arial" w:cs="Arial"/>
        </w:rPr>
        <w:t xml:space="preserve">6) Sermayesinin yarısından fazlası Devlete ait olan kamu iktisadi teşebbüsleri ile sermayesinin tamamı Devlete ait olan anonim şirketlerin yönetim kurulu başkan ve üyeleri ile genel müdür ve yardımcılarına, </w:t>
      </w:r>
    </w:p>
    <w:p w:rsidR="009F467B" w:rsidRPr="009F467B" w:rsidRDefault="009F467B" w:rsidP="009F467B">
      <w:pPr>
        <w:autoSpaceDE w:val="0"/>
        <w:autoSpaceDN w:val="0"/>
        <w:adjustRightInd w:val="0"/>
        <w:spacing w:after="0" w:line="240" w:lineRule="auto"/>
        <w:jc w:val="both"/>
        <w:rPr>
          <w:rFonts w:ascii="Arial" w:hAnsi="Arial" w:cs="Arial"/>
        </w:rPr>
      </w:pPr>
      <w:r>
        <w:rPr>
          <w:rFonts w:ascii="Arial" w:hAnsi="Arial" w:cs="Arial"/>
        </w:rPr>
        <w:tab/>
      </w:r>
      <w:r w:rsidRPr="009F467B">
        <w:rPr>
          <w:rFonts w:ascii="Arial" w:hAnsi="Arial" w:cs="Arial"/>
        </w:rPr>
        <w:t xml:space="preserve">7) Karayolları bölge müdürleri, bölge müdür yardımcıları ve şube şeflerine (görevlerinin devamı süresince demirbaşa kayıtlı silahları veya varsa zati silahlarını taşıyabilirler), </w:t>
      </w:r>
    </w:p>
    <w:p w:rsidR="009F467B" w:rsidRPr="009F467B" w:rsidRDefault="009F467B" w:rsidP="009F467B">
      <w:pPr>
        <w:autoSpaceDE w:val="0"/>
        <w:autoSpaceDN w:val="0"/>
        <w:adjustRightInd w:val="0"/>
        <w:spacing w:after="0" w:line="240" w:lineRule="auto"/>
        <w:jc w:val="both"/>
        <w:rPr>
          <w:rFonts w:ascii="Arial" w:hAnsi="Arial" w:cs="Arial"/>
        </w:rPr>
      </w:pPr>
      <w:r>
        <w:rPr>
          <w:rFonts w:ascii="Arial" w:hAnsi="Arial" w:cs="Arial"/>
        </w:rPr>
        <w:tab/>
      </w:r>
      <w:r w:rsidRPr="009F467B">
        <w:rPr>
          <w:rFonts w:ascii="Arial" w:hAnsi="Arial" w:cs="Arial"/>
        </w:rPr>
        <w:t xml:space="preserve">8) Radyo ve Televizyon Üst Kurulu, Sermaye Piyasası Kurulu, Rekabet Kurulu, Bilgi Teknolojileri ve İletişim Kurulu, Bankacılık Düzenleme ve Denetleme Kurulu, Kamu İhale Kurulu, Tütün ve Alkol Piyasası Düzenleme Kurulu ile Enerji Piyasası Düzenleme Kurulu başkan ve üyelerine, </w:t>
      </w:r>
    </w:p>
    <w:p w:rsidR="009F467B" w:rsidRPr="009F467B" w:rsidRDefault="009F467B" w:rsidP="009F467B">
      <w:pPr>
        <w:autoSpaceDE w:val="0"/>
        <w:autoSpaceDN w:val="0"/>
        <w:adjustRightInd w:val="0"/>
        <w:spacing w:after="0" w:line="240" w:lineRule="auto"/>
        <w:jc w:val="both"/>
        <w:rPr>
          <w:rFonts w:ascii="Arial" w:hAnsi="Arial" w:cs="Arial"/>
        </w:rPr>
      </w:pPr>
      <w:r>
        <w:rPr>
          <w:rFonts w:ascii="Arial" w:hAnsi="Arial" w:cs="Arial"/>
        </w:rPr>
        <w:tab/>
      </w:r>
      <w:r w:rsidRPr="009F467B">
        <w:rPr>
          <w:rFonts w:ascii="Arial" w:hAnsi="Arial" w:cs="Arial"/>
        </w:rPr>
        <w:t xml:space="preserve">9) </w:t>
      </w:r>
      <w:r w:rsidR="001A4F0B">
        <w:rPr>
          <w:rFonts w:ascii="Arial" w:hAnsi="Arial" w:cs="Arial"/>
        </w:rPr>
        <w:t xml:space="preserve">  </w:t>
      </w:r>
      <w:r w:rsidRPr="009F467B">
        <w:rPr>
          <w:rFonts w:ascii="Arial" w:hAnsi="Arial" w:cs="Arial"/>
        </w:rPr>
        <w:t xml:space="preserve">Belediye başkanları ve il genel meclisi üyelerine, </w:t>
      </w:r>
    </w:p>
    <w:p w:rsidR="009F467B" w:rsidRPr="009F467B" w:rsidRDefault="009F467B" w:rsidP="009F467B">
      <w:pPr>
        <w:autoSpaceDE w:val="0"/>
        <w:autoSpaceDN w:val="0"/>
        <w:adjustRightInd w:val="0"/>
        <w:spacing w:after="0" w:line="240" w:lineRule="auto"/>
        <w:jc w:val="both"/>
        <w:rPr>
          <w:rFonts w:ascii="Arial" w:hAnsi="Arial" w:cs="Arial"/>
        </w:rPr>
      </w:pPr>
      <w:r>
        <w:rPr>
          <w:rFonts w:ascii="Arial" w:hAnsi="Arial" w:cs="Arial"/>
        </w:rPr>
        <w:tab/>
      </w:r>
      <w:r w:rsidRPr="009F467B">
        <w:rPr>
          <w:rFonts w:ascii="Arial" w:hAnsi="Arial" w:cs="Arial"/>
        </w:rPr>
        <w:t xml:space="preserve">10) Emniyet Genel Müdürlüğü kadrolarında çalışan emniyet hizmetleri sınıfı personeli dışındaki diğer personele, </w:t>
      </w:r>
    </w:p>
    <w:p w:rsidR="009F467B" w:rsidRPr="009F467B" w:rsidRDefault="009F467B" w:rsidP="009F467B">
      <w:pPr>
        <w:autoSpaceDE w:val="0"/>
        <w:autoSpaceDN w:val="0"/>
        <w:adjustRightInd w:val="0"/>
        <w:spacing w:after="0" w:line="240" w:lineRule="auto"/>
        <w:jc w:val="both"/>
        <w:rPr>
          <w:rFonts w:ascii="Arial" w:hAnsi="Arial" w:cs="Arial"/>
        </w:rPr>
      </w:pPr>
      <w:r>
        <w:rPr>
          <w:rFonts w:ascii="Arial" w:hAnsi="Arial" w:cs="Arial"/>
        </w:rPr>
        <w:tab/>
      </w:r>
      <w:r w:rsidRPr="009F467B">
        <w:rPr>
          <w:rFonts w:ascii="Arial" w:hAnsi="Arial" w:cs="Arial"/>
        </w:rPr>
        <w:t xml:space="preserve">11) </w:t>
      </w:r>
      <w:r w:rsidR="001A4F0B">
        <w:rPr>
          <w:rFonts w:ascii="Arial" w:hAnsi="Arial" w:cs="Arial"/>
        </w:rPr>
        <w:t xml:space="preserve"> </w:t>
      </w:r>
      <w:r w:rsidRPr="009F467B">
        <w:rPr>
          <w:rFonts w:ascii="Arial" w:hAnsi="Arial" w:cs="Arial"/>
        </w:rPr>
        <w:t>İçişleri Bakanlığı merke</w:t>
      </w:r>
      <w:r>
        <w:rPr>
          <w:rFonts w:ascii="Arial" w:hAnsi="Arial" w:cs="Arial"/>
        </w:rPr>
        <w:t>z kadrolarında görevli genel mü</w:t>
      </w:r>
      <w:r w:rsidRPr="009F467B">
        <w:rPr>
          <w:rFonts w:ascii="Arial" w:hAnsi="Arial" w:cs="Arial"/>
        </w:rPr>
        <w:t xml:space="preserve">dür yardımcıları, başkanlar ve daire başkanlarına. </w:t>
      </w:r>
    </w:p>
    <w:p w:rsidR="009F467B" w:rsidRPr="009F467B" w:rsidRDefault="009F467B" w:rsidP="009F467B">
      <w:pPr>
        <w:autoSpaceDE w:val="0"/>
        <w:autoSpaceDN w:val="0"/>
        <w:adjustRightInd w:val="0"/>
        <w:spacing w:after="0" w:line="240" w:lineRule="auto"/>
        <w:jc w:val="both"/>
        <w:rPr>
          <w:rFonts w:ascii="Arial" w:hAnsi="Arial" w:cs="Arial"/>
        </w:rPr>
      </w:pPr>
      <w:r>
        <w:rPr>
          <w:rFonts w:ascii="Arial" w:hAnsi="Arial" w:cs="Arial"/>
        </w:rPr>
        <w:tab/>
      </w:r>
      <w:r w:rsidRPr="009F467B">
        <w:rPr>
          <w:rFonts w:ascii="Arial" w:hAnsi="Arial" w:cs="Arial"/>
        </w:rPr>
        <w:t xml:space="preserve">12) </w:t>
      </w:r>
      <w:r w:rsidR="001A4F0B">
        <w:rPr>
          <w:rFonts w:ascii="Arial" w:hAnsi="Arial" w:cs="Arial"/>
        </w:rPr>
        <w:t xml:space="preserve"> </w:t>
      </w:r>
      <w:r w:rsidRPr="009F467B">
        <w:rPr>
          <w:rFonts w:ascii="Arial" w:hAnsi="Arial" w:cs="Arial"/>
        </w:rPr>
        <w:t xml:space="preserve">Bilfiil görev yaptıkları sırada demirbaşa kayıtlı silahları taşımaları kaydıyla defterdar ve mal müdürlerine, </w:t>
      </w:r>
    </w:p>
    <w:p w:rsidR="009F467B" w:rsidRPr="009F467B" w:rsidRDefault="009F467B" w:rsidP="009F467B">
      <w:pPr>
        <w:autoSpaceDE w:val="0"/>
        <w:autoSpaceDN w:val="0"/>
        <w:adjustRightInd w:val="0"/>
        <w:spacing w:after="0" w:line="240" w:lineRule="auto"/>
        <w:jc w:val="both"/>
        <w:rPr>
          <w:rFonts w:ascii="Arial" w:hAnsi="Arial" w:cs="Arial"/>
        </w:rPr>
      </w:pPr>
      <w:r>
        <w:rPr>
          <w:rFonts w:ascii="Arial" w:hAnsi="Arial" w:cs="Arial"/>
        </w:rPr>
        <w:tab/>
      </w:r>
      <w:r w:rsidRPr="009F467B">
        <w:rPr>
          <w:rFonts w:ascii="Arial" w:hAnsi="Arial" w:cs="Arial"/>
        </w:rPr>
        <w:t xml:space="preserve">13) Bilfiil görev yaptıkları sırada demirbaşa kayıtlı silahları taşımaları kaydıyla Köy Hizmetleri Genel Müdürlüğüne bağlı bölge müdürleri, bölge müdür yardımcıları ve il müdürleri ile aynı Genel Müdürlüğün bölge ve </w:t>
      </w:r>
      <w:r>
        <w:rPr>
          <w:rFonts w:ascii="Arial" w:hAnsi="Arial" w:cs="Arial"/>
        </w:rPr>
        <w:t>il müdürlüklerinde arazide kont</w:t>
      </w:r>
      <w:r w:rsidRPr="009F467B">
        <w:rPr>
          <w:rFonts w:ascii="Arial" w:hAnsi="Arial" w:cs="Arial"/>
        </w:rPr>
        <w:t xml:space="preserve">rollük görevi yapan kadrolu teknik personele, </w:t>
      </w:r>
    </w:p>
    <w:p w:rsidR="00BE655E" w:rsidRPr="009F467B" w:rsidRDefault="009F467B" w:rsidP="006F2B7F">
      <w:pPr>
        <w:spacing w:after="0" w:line="240" w:lineRule="auto"/>
        <w:jc w:val="both"/>
        <w:rPr>
          <w:rFonts w:ascii="Arial" w:hAnsi="Arial" w:cs="Arial"/>
        </w:rPr>
      </w:pPr>
      <w:r>
        <w:rPr>
          <w:rFonts w:ascii="Arial" w:hAnsi="Arial" w:cs="Arial"/>
        </w:rPr>
        <w:tab/>
      </w:r>
      <w:r w:rsidRPr="009F467B">
        <w:rPr>
          <w:rFonts w:ascii="Arial" w:hAnsi="Arial" w:cs="Arial"/>
        </w:rPr>
        <w:t xml:space="preserve">14) </w:t>
      </w:r>
      <w:r w:rsidR="001A4F0B">
        <w:rPr>
          <w:rFonts w:ascii="Arial" w:hAnsi="Arial" w:cs="Arial"/>
        </w:rPr>
        <w:t xml:space="preserve"> </w:t>
      </w:r>
      <w:r w:rsidRPr="009F467B">
        <w:rPr>
          <w:rFonts w:ascii="Arial" w:hAnsi="Arial" w:cs="Arial"/>
        </w:rPr>
        <w:t>Millî Savunma Bakanlığı Akaryakıt İkmal ve NATO POL Tesisleri İşletme Başkanlığı Başkan, başkan yardımcıları, daire başkanları, bölge müdürleri, işletme</w:t>
      </w:r>
      <w:r w:rsidR="004E6B62">
        <w:rPr>
          <w:sz w:val="18"/>
          <w:szCs w:val="18"/>
        </w:rPr>
        <w:t xml:space="preserve"> </w:t>
      </w:r>
      <w:r w:rsidR="004E6B62" w:rsidRPr="004E6B62">
        <w:rPr>
          <w:rFonts w:ascii="Arial" w:hAnsi="Arial" w:cs="Arial"/>
        </w:rPr>
        <w:t>müdürleri, tank çiftlikleri başteknisyenleri ve pompa istasyonları başteknisyenlerine,</w:t>
      </w:r>
    </w:p>
    <w:p w:rsidR="006F2B7F" w:rsidRPr="006F2B7F" w:rsidRDefault="006F2B7F" w:rsidP="006F2B7F">
      <w:pPr>
        <w:autoSpaceDE w:val="0"/>
        <w:autoSpaceDN w:val="0"/>
        <w:adjustRightInd w:val="0"/>
        <w:spacing w:after="0" w:line="240" w:lineRule="auto"/>
        <w:jc w:val="both"/>
        <w:rPr>
          <w:rFonts w:ascii="Arial" w:hAnsi="Arial" w:cs="Arial"/>
        </w:rPr>
      </w:pPr>
      <w:r>
        <w:rPr>
          <w:rFonts w:ascii="Arial" w:hAnsi="Arial" w:cs="Arial"/>
        </w:rPr>
        <w:tab/>
      </w:r>
      <w:r w:rsidRPr="006F2B7F">
        <w:rPr>
          <w:rFonts w:ascii="Arial" w:hAnsi="Arial" w:cs="Arial"/>
        </w:rPr>
        <w:t xml:space="preserve">15- </w:t>
      </w:r>
      <w:r w:rsidRPr="006F2B7F">
        <w:rPr>
          <w:rFonts w:ascii="Arial" w:hAnsi="Arial" w:cs="Arial"/>
          <w:color w:val="FF0000"/>
        </w:rPr>
        <w:t xml:space="preserve"> </w:t>
      </w:r>
      <w:proofErr w:type="gramStart"/>
      <w:r w:rsidRPr="006F2B7F">
        <w:rPr>
          <w:rFonts w:ascii="Arial" w:hAnsi="Arial" w:cs="Arial"/>
        </w:rPr>
        <w:t>18/3/1924</w:t>
      </w:r>
      <w:proofErr w:type="gramEnd"/>
      <w:r w:rsidRPr="006F2B7F">
        <w:rPr>
          <w:rFonts w:ascii="Arial" w:hAnsi="Arial" w:cs="Arial"/>
        </w:rPr>
        <w:t xml:space="preserve"> tarihli ve 442 sayılı Köy Kanununun 74</w:t>
      </w:r>
      <w:r>
        <w:rPr>
          <w:rFonts w:ascii="Arial" w:hAnsi="Arial" w:cs="Arial"/>
        </w:rPr>
        <w:t>’</w:t>
      </w:r>
      <w:r w:rsidRPr="006F2B7F">
        <w:rPr>
          <w:rFonts w:ascii="Arial" w:hAnsi="Arial" w:cs="Arial"/>
        </w:rPr>
        <w:t xml:space="preserve">üncü maddesine göre görevlendirilen güvenlik korucularından hâlihazırda görevde bulunanlara (en fazla bir adet silah için). </w:t>
      </w:r>
    </w:p>
    <w:p w:rsidR="006F2B7F" w:rsidRPr="006F2B7F" w:rsidRDefault="006F2B7F" w:rsidP="006F2B7F">
      <w:pPr>
        <w:autoSpaceDE w:val="0"/>
        <w:autoSpaceDN w:val="0"/>
        <w:adjustRightInd w:val="0"/>
        <w:spacing w:after="0" w:line="240" w:lineRule="auto"/>
        <w:jc w:val="both"/>
        <w:rPr>
          <w:rFonts w:ascii="Arial" w:hAnsi="Arial" w:cs="Arial"/>
        </w:rPr>
      </w:pPr>
      <w:r>
        <w:rPr>
          <w:rFonts w:ascii="Arial" w:hAnsi="Arial" w:cs="Arial"/>
        </w:rPr>
        <w:tab/>
      </w:r>
      <w:r w:rsidRPr="006F2B7F">
        <w:rPr>
          <w:rFonts w:ascii="Arial" w:hAnsi="Arial" w:cs="Arial"/>
        </w:rPr>
        <w:t xml:space="preserve">Birinci fıkranın (a) bendinde belirtilenler ile (e) bendinin (1),(2) ve (3) numaralı alt bentlerinde sayılanlardan ayrıca silah bulundurma yetkisine sahip olanlar, hiç bir işleme ve harca gerek kalmaksızın bu silahlarını da taşıyabilirler. </w:t>
      </w:r>
    </w:p>
    <w:p w:rsidR="006F2B7F" w:rsidRPr="006F2B7F" w:rsidRDefault="006F2B7F" w:rsidP="006F2B7F">
      <w:pPr>
        <w:autoSpaceDE w:val="0"/>
        <w:autoSpaceDN w:val="0"/>
        <w:adjustRightInd w:val="0"/>
        <w:spacing w:after="0" w:line="240" w:lineRule="auto"/>
        <w:jc w:val="both"/>
        <w:rPr>
          <w:rFonts w:ascii="Arial" w:hAnsi="Arial" w:cs="Arial"/>
        </w:rPr>
      </w:pPr>
      <w:r>
        <w:rPr>
          <w:rFonts w:ascii="Arial" w:hAnsi="Arial" w:cs="Arial"/>
        </w:rPr>
        <w:tab/>
      </w:r>
      <w:r w:rsidRPr="006F2B7F">
        <w:rPr>
          <w:rFonts w:ascii="Arial" w:hAnsi="Arial" w:cs="Arial"/>
        </w:rPr>
        <w:t xml:space="preserve">Birinci fıkranın (b) bendinin (1) numaralı alt bendi ile (e) bendinin (9) numaralı alt bendinde belirtilen görevliler için, 2972 sayılı Mahalli İdareler ile Mahalle Muhtarlıkları ve İhtiyar Heyetleri Seçimi Hakkında Kanun hükümlerine göre seçimle bu görevlere gelmiş olma şartı aranır. </w:t>
      </w:r>
    </w:p>
    <w:p w:rsidR="006F2B7F" w:rsidRPr="006F2B7F" w:rsidRDefault="006F2B7F" w:rsidP="006F2B7F">
      <w:pPr>
        <w:autoSpaceDE w:val="0"/>
        <w:autoSpaceDN w:val="0"/>
        <w:adjustRightInd w:val="0"/>
        <w:spacing w:after="0" w:line="240" w:lineRule="auto"/>
        <w:jc w:val="both"/>
        <w:rPr>
          <w:rFonts w:ascii="Arial" w:hAnsi="Arial" w:cs="Arial"/>
        </w:rPr>
      </w:pPr>
      <w:r>
        <w:rPr>
          <w:rFonts w:ascii="Arial" w:hAnsi="Arial" w:cs="Arial"/>
        </w:rPr>
        <w:tab/>
      </w:r>
      <w:r w:rsidRPr="006F2B7F">
        <w:rPr>
          <w:rFonts w:ascii="Arial" w:hAnsi="Arial" w:cs="Arial"/>
        </w:rPr>
        <w:t>442 sayılı Kanunun 74</w:t>
      </w:r>
      <w:r w:rsidR="002B28A4">
        <w:rPr>
          <w:rFonts w:ascii="Arial" w:hAnsi="Arial" w:cs="Arial"/>
        </w:rPr>
        <w:t>’</w:t>
      </w:r>
      <w:r w:rsidRPr="006F2B7F">
        <w:rPr>
          <w:rFonts w:ascii="Arial" w:hAnsi="Arial" w:cs="Arial"/>
        </w:rPr>
        <w:t>üncü maddesine göre görevlendirilen güvenlik korucularından hâlihazırda görevde bulunanlar ile aynı Kanunun mülga ek 16</w:t>
      </w:r>
      <w:r w:rsidR="002B28A4">
        <w:rPr>
          <w:rFonts w:ascii="Arial" w:hAnsi="Arial" w:cs="Arial"/>
        </w:rPr>
        <w:t>’</w:t>
      </w:r>
      <w:r w:rsidRPr="006F2B7F">
        <w:rPr>
          <w:rFonts w:ascii="Arial" w:hAnsi="Arial" w:cs="Arial"/>
        </w:rPr>
        <w:t xml:space="preserve">ncı maddesinin birinci fıkrası ve </w:t>
      </w:r>
      <w:proofErr w:type="gramStart"/>
      <w:r w:rsidRPr="006F2B7F">
        <w:rPr>
          <w:rFonts w:ascii="Arial" w:hAnsi="Arial" w:cs="Arial"/>
        </w:rPr>
        <w:t>27/5/2007</w:t>
      </w:r>
      <w:proofErr w:type="gramEnd"/>
      <w:r w:rsidRPr="006F2B7F">
        <w:rPr>
          <w:rFonts w:ascii="Arial" w:hAnsi="Arial" w:cs="Arial"/>
        </w:rPr>
        <w:t xml:space="preserve"> tarihli ve 5673 sayılı Köy Kanununda ve Bazı Kanunlarda Değişiklik Yapılmasına Dair Kanunun geçici 1 inci maddesine göre görevleriyle ilişikleri kesilenlerin edinecekleri en fazla bir adet silaha ait taşıma veya bulundurmaya yetki veren kayıt ve belgeler her türlü vergi, resim ve harçtan muaftır. </w:t>
      </w:r>
    </w:p>
    <w:p w:rsidR="006F2B7F" w:rsidRDefault="006F2B7F" w:rsidP="006F2B7F">
      <w:pPr>
        <w:autoSpaceDE w:val="0"/>
        <w:autoSpaceDN w:val="0"/>
        <w:adjustRightInd w:val="0"/>
        <w:spacing w:after="0" w:line="240" w:lineRule="auto"/>
        <w:jc w:val="both"/>
        <w:rPr>
          <w:rFonts w:ascii="Arial" w:hAnsi="Arial" w:cs="Arial"/>
        </w:rPr>
      </w:pPr>
      <w:r>
        <w:rPr>
          <w:rFonts w:ascii="Arial" w:hAnsi="Arial" w:cs="Arial"/>
        </w:rPr>
        <w:tab/>
      </w:r>
      <w:r w:rsidRPr="006F2B7F">
        <w:rPr>
          <w:rFonts w:ascii="Arial" w:hAnsi="Arial" w:cs="Arial"/>
        </w:rPr>
        <w:t>Bu madde ve 9</w:t>
      </w:r>
      <w:r w:rsidR="002B28A4">
        <w:rPr>
          <w:rFonts w:ascii="Arial" w:hAnsi="Arial" w:cs="Arial"/>
        </w:rPr>
        <w:t>’</w:t>
      </w:r>
      <w:r>
        <w:rPr>
          <w:rFonts w:ascii="Arial" w:hAnsi="Arial" w:cs="Arial"/>
        </w:rPr>
        <w:t>uncu madde uyarınca taşıma ruh</w:t>
      </w:r>
      <w:r w:rsidRPr="006F2B7F">
        <w:rPr>
          <w:rFonts w:ascii="Arial" w:hAnsi="Arial" w:cs="Arial"/>
        </w:rPr>
        <w:t xml:space="preserve">satlarının verilmesinde kişinin görevinde asaleten bulunmuş olması şartı aranır. </w:t>
      </w:r>
    </w:p>
    <w:p w:rsidR="0007183F" w:rsidRPr="006F2B7F" w:rsidRDefault="0007183F" w:rsidP="006F2B7F">
      <w:pPr>
        <w:autoSpaceDE w:val="0"/>
        <w:autoSpaceDN w:val="0"/>
        <w:adjustRightInd w:val="0"/>
        <w:spacing w:after="0" w:line="240" w:lineRule="auto"/>
        <w:jc w:val="both"/>
        <w:rPr>
          <w:rFonts w:ascii="Arial" w:hAnsi="Arial" w:cs="Arial"/>
        </w:rPr>
      </w:pPr>
    </w:p>
    <w:p w:rsidR="006F2B7F" w:rsidRPr="006F2B7F" w:rsidRDefault="006F2B7F" w:rsidP="006F2B7F">
      <w:pPr>
        <w:autoSpaceDE w:val="0"/>
        <w:autoSpaceDN w:val="0"/>
        <w:adjustRightInd w:val="0"/>
        <w:spacing w:after="0" w:line="240" w:lineRule="auto"/>
        <w:jc w:val="both"/>
        <w:rPr>
          <w:rFonts w:ascii="Arial" w:hAnsi="Arial" w:cs="Arial"/>
          <w:b/>
        </w:rPr>
      </w:pPr>
      <w:r>
        <w:rPr>
          <w:rFonts w:ascii="Arial" w:hAnsi="Arial" w:cs="Arial"/>
          <w:b/>
        </w:rPr>
        <w:tab/>
      </w:r>
      <w:r w:rsidRPr="006F2B7F">
        <w:rPr>
          <w:rFonts w:ascii="Arial" w:hAnsi="Arial" w:cs="Arial"/>
          <w:b/>
        </w:rPr>
        <w:t>Taşıma ruhsatı verilebilecek diğer meslek</w:t>
      </w:r>
      <w:r w:rsidRPr="006F2B7F">
        <w:rPr>
          <w:rFonts w:ascii="Arial" w:hAnsi="Arial" w:cs="Arial"/>
        </w:rPr>
        <w:t xml:space="preserve"> </w:t>
      </w:r>
      <w:r w:rsidRPr="006F2B7F">
        <w:rPr>
          <w:rFonts w:ascii="Arial" w:hAnsi="Arial" w:cs="Arial"/>
          <w:b/>
        </w:rPr>
        <w:t xml:space="preserve">mensupları </w:t>
      </w:r>
    </w:p>
    <w:p w:rsidR="006F2B7F" w:rsidRPr="006F2B7F" w:rsidRDefault="006F2B7F" w:rsidP="006F2B7F">
      <w:pPr>
        <w:autoSpaceDE w:val="0"/>
        <w:autoSpaceDN w:val="0"/>
        <w:adjustRightInd w:val="0"/>
        <w:spacing w:after="0" w:line="240" w:lineRule="auto"/>
        <w:jc w:val="both"/>
        <w:rPr>
          <w:rFonts w:ascii="Arial" w:hAnsi="Arial" w:cs="Arial"/>
        </w:rPr>
      </w:pPr>
      <w:r>
        <w:rPr>
          <w:rFonts w:ascii="Arial" w:hAnsi="Arial" w:cs="Arial"/>
          <w:b/>
        </w:rPr>
        <w:tab/>
      </w:r>
      <w:r w:rsidRPr="006F2B7F">
        <w:rPr>
          <w:rFonts w:ascii="Arial" w:hAnsi="Arial" w:cs="Arial"/>
        </w:rPr>
        <w:t>Kanunun 7</w:t>
      </w:r>
      <w:r w:rsidR="00C458F2">
        <w:rPr>
          <w:rFonts w:ascii="Arial" w:hAnsi="Arial" w:cs="Arial"/>
        </w:rPr>
        <w:t>’</w:t>
      </w:r>
      <w:r w:rsidRPr="006F2B7F">
        <w:rPr>
          <w:rFonts w:ascii="Arial" w:hAnsi="Arial" w:cs="Arial"/>
        </w:rPr>
        <w:t>nci maddesinin birinci fıkrasının (5) numaralı bendine istinaden valiler, aşağıda belirtil</w:t>
      </w:r>
      <w:r w:rsidR="00C458F2">
        <w:rPr>
          <w:rFonts w:ascii="Arial" w:hAnsi="Arial" w:cs="Arial"/>
        </w:rPr>
        <w:t>en kişilere, durumlarının bu Yö</w:t>
      </w:r>
      <w:r w:rsidRPr="006F2B7F">
        <w:rPr>
          <w:rFonts w:ascii="Arial" w:hAnsi="Arial" w:cs="Arial"/>
        </w:rPr>
        <w:t xml:space="preserve">netmelik hükümlerinde aranan şartlara uygunluğunun </w:t>
      </w:r>
      <w:proofErr w:type="spellStart"/>
      <w:r w:rsidRPr="006F2B7F">
        <w:rPr>
          <w:rFonts w:ascii="Arial" w:hAnsi="Arial" w:cs="Arial"/>
        </w:rPr>
        <w:t>tesbit</w:t>
      </w:r>
      <w:proofErr w:type="spellEnd"/>
      <w:r w:rsidRPr="006F2B7F">
        <w:rPr>
          <w:rFonts w:ascii="Arial" w:hAnsi="Arial" w:cs="Arial"/>
        </w:rPr>
        <w:t xml:space="preserve"> edilmesi halinde silah taşıma ruhsatı verebilir. </w:t>
      </w:r>
    </w:p>
    <w:p w:rsidR="006F2B7F" w:rsidRPr="006F2B7F" w:rsidRDefault="00C458F2" w:rsidP="006F2B7F">
      <w:pPr>
        <w:autoSpaceDE w:val="0"/>
        <w:autoSpaceDN w:val="0"/>
        <w:adjustRightInd w:val="0"/>
        <w:spacing w:after="0" w:line="240" w:lineRule="auto"/>
        <w:jc w:val="both"/>
        <w:rPr>
          <w:rFonts w:ascii="Arial" w:hAnsi="Arial" w:cs="Arial"/>
        </w:rPr>
      </w:pPr>
      <w:r>
        <w:rPr>
          <w:rFonts w:ascii="Arial" w:hAnsi="Arial" w:cs="Arial"/>
        </w:rPr>
        <w:tab/>
      </w:r>
      <w:r w:rsidR="006F2B7F" w:rsidRPr="006F2B7F">
        <w:rPr>
          <w:rFonts w:ascii="Arial" w:hAnsi="Arial" w:cs="Arial"/>
        </w:rPr>
        <w:t xml:space="preserve">a) </w:t>
      </w:r>
      <w:r w:rsidR="001A4F0B">
        <w:rPr>
          <w:rFonts w:ascii="Arial" w:hAnsi="Arial" w:cs="Arial"/>
        </w:rPr>
        <w:t>-</w:t>
      </w:r>
    </w:p>
    <w:p w:rsidR="006F2B7F" w:rsidRPr="006F2B7F" w:rsidRDefault="00C458F2" w:rsidP="006F2B7F">
      <w:pPr>
        <w:autoSpaceDE w:val="0"/>
        <w:autoSpaceDN w:val="0"/>
        <w:adjustRightInd w:val="0"/>
        <w:spacing w:after="0" w:line="240" w:lineRule="auto"/>
        <w:jc w:val="both"/>
        <w:rPr>
          <w:rFonts w:ascii="Arial" w:hAnsi="Arial" w:cs="Arial"/>
        </w:rPr>
      </w:pPr>
      <w:r>
        <w:rPr>
          <w:rFonts w:ascii="Arial" w:hAnsi="Arial" w:cs="Arial"/>
        </w:rPr>
        <w:tab/>
      </w:r>
      <w:r w:rsidR="006F2B7F" w:rsidRPr="006F2B7F">
        <w:rPr>
          <w:rFonts w:ascii="Arial" w:hAnsi="Arial" w:cs="Arial"/>
        </w:rPr>
        <w:t xml:space="preserve">b) Yurdumuzda ikamet eden ve başka bir ülkenin fahri temsilciliğini yapan dışişleri meslek mensubu olmayan ve bu görevi Dışişleri Bakanlığınca yazılı olarak </w:t>
      </w:r>
      <w:proofErr w:type="spellStart"/>
      <w:r w:rsidR="006F2B7F" w:rsidRPr="006F2B7F">
        <w:rPr>
          <w:rFonts w:ascii="Arial" w:hAnsi="Arial" w:cs="Arial"/>
        </w:rPr>
        <w:t>teyid</w:t>
      </w:r>
      <w:proofErr w:type="spellEnd"/>
      <w:r w:rsidR="006F2B7F" w:rsidRPr="006F2B7F">
        <w:rPr>
          <w:rFonts w:ascii="Arial" w:hAnsi="Arial" w:cs="Arial"/>
        </w:rPr>
        <w:t xml:space="preserve"> edilen Türk vatan-</w:t>
      </w:r>
      <w:proofErr w:type="spellStart"/>
      <w:r w:rsidR="006F2B7F" w:rsidRPr="006F2B7F">
        <w:rPr>
          <w:rFonts w:ascii="Arial" w:hAnsi="Arial" w:cs="Arial"/>
        </w:rPr>
        <w:t>daşlarına</w:t>
      </w:r>
      <w:proofErr w:type="spellEnd"/>
      <w:r w:rsidR="006F2B7F" w:rsidRPr="006F2B7F">
        <w:rPr>
          <w:rFonts w:ascii="Arial" w:hAnsi="Arial" w:cs="Arial"/>
        </w:rPr>
        <w:t xml:space="preserve">, </w:t>
      </w:r>
    </w:p>
    <w:p w:rsidR="006F2B7F" w:rsidRPr="006F2B7F" w:rsidRDefault="00C458F2" w:rsidP="006F2B7F">
      <w:pPr>
        <w:autoSpaceDE w:val="0"/>
        <w:autoSpaceDN w:val="0"/>
        <w:adjustRightInd w:val="0"/>
        <w:spacing w:after="0" w:line="240" w:lineRule="auto"/>
        <w:jc w:val="both"/>
        <w:rPr>
          <w:rFonts w:ascii="Arial" w:hAnsi="Arial" w:cs="Arial"/>
        </w:rPr>
      </w:pPr>
      <w:r>
        <w:rPr>
          <w:rFonts w:ascii="Arial" w:hAnsi="Arial" w:cs="Arial"/>
        </w:rPr>
        <w:tab/>
      </w:r>
      <w:r w:rsidR="006F2B7F" w:rsidRPr="006F2B7F">
        <w:rPr>
          <w:rFonts w:ascii="Arial" w:hAnsi="Arial" w:cs="Arial"/>
        </w:rPr>
        <w:t xml:space="preserve">c) Göreve bağlı basın kartı, sürekli basın kartı ve basın şeref kartı sahibi basın mensuplarına, </w:t>
      </w:r>
    </w:p>
    <w:p w:rsidR="006F2B7F" w:rsidRPr="006F2B7F" w:rsidRDefault="00C458F2" w:rsidP="006F2B7F">
      <w:pPr>
        <w:autoSpaceDE w:val="0"/>
        <w:autoSpaceDN w:val="0"/>
        <w:adjustRightInd w:val="0"/>
        <w:spacing w:after="0" w:line="240" w:lineRule="auto"/>
        <w:jc w:val="both"/>
        <w:rPr>
          <w:rFonts w:ascii="Arial" w:hAnsi="Arial" w:cs="Arial"/>
        </w:rPr>
      </w:pPr>
      <w:r>
        <w:rPr>
          <w:rFonts w:ascii="Arial" w:hAnsi="Arial" w:cs="Arial"/>
        </w:rPr>
        <w:tab/>
      </w:r>
      <w:r w:rsidR="006F2B7F" w:rsidRPr="006F2B7F">
        <w:rPr>
          <w:rFonts w:ascii="Arial" w:hAnsi="Arial" w:cs="Arial"/>
        </w:rPr>
        <w:t>d) Kuyumcu ve sarraflar ile altın ve gümüş işleyen imalatçı ve toptancılara, bunların ortaklık veya şirket olarak çalı</w:t>
      </w:r>
      <w:r>
        <w:rPr>
          <w:rFonts w:ascii="Arial" w:hAnsi="Arial" w:cs="Arial"/>
        </w:rPr>
        <w:t>şmaları halinde, bu işlerden so</w:t>
      </w:r>
      <w:r w:rsidR="006F2B7F" w:rsidRPr="006F2B7F">
        <w:rPr>
          <w:rFonts w:ascii="Arial" w:hAnsi="Arial" w:cs="Arial"/>
        </w:rPr>
        <w:t xml:space="preserve">rumlu ortaklardan en fazla ikisine, </w:t>
      </w:r>
    </w:p>
    <w:p w:rsidR="006F2B7F" w:rsidRPr="006F2B7F" w:rsidRDefault="00C458F2" w:rsidP="006F2B7F">
      <w:pPr>
        <w:autoSpaceDE w:val="0"/>
        <w:autoSpaceDN w:val="0"/>
        <w:adjustRightInd w:val="0"/>
        <w:spacing w:after="0" w:line="240" w:lineRule="auto"/>
        <w:jc w:val="both"/>
        <w:rPr>
          <w:rFonts w:ascii="Arial" w:hAnsi="Arial" w:cs="Arial"/>
        </w:rPr>
      </w:pPr>
      <w:r>
        <w:rPr>
          <w:rFonts w:ascii="Arial" w:hAnsi="Arial" w:cs="Arial"/>
        </w:rPr>
        <w:lastRenderedPageBreak/>
        <w:tab/>
      </w:r>
      <w:proofErr w:type="gramStart"/>
      <w:r w:rsidR="006F2B7F" w:rsidRPr="006F2B7F">
        <w:rPr>
          <w:rFonts w:ascii="Arial" w:hAnsi="Arial" w:cs="Arial"/>
        </w:rPr>
        <w:t xml:space="preserve">e) Patlayıcı maddeleri satın alma ve satış ruhsatı bulunan işyeri sahiplerine, patlayıcı madde deposu sahiplerine, ateşli silah üreten imalathane sahiplerine, şirket ise sorumlu ortaklardan en fazla ikisine, ruhsatlı silah tamirhanesi sahiplerine ve işyerinde ve iş başında demirbaş silahları taşımak şartı ile patlayıcı madde ve </w:t>
      </w:r>
      <w:proofErr w:type="spellStart"/>
      <w:r w:rsidR="006F2B7F" w:rsidRPr="006F2B7F">
        <w:rPr>
          <w:rFonts w:ascii="Arial" w:hAnsi="Arial" w:cs="Arial"/>
        </w:rPr>
        <w:t>fer’ilerini</w:t>
      </w:r>
      <w:proofErr w:type="spellEnd"/>
      <w:r w:rsidR="006F2B7F" w:rsidRPr="006F2B7F">
        <w:rPr>
          <w:rFonts w:ascii="Arial" w:hAnsi="Arial" w:cs="Arial"/>
        </w:rPr>
        <w:t xml:space="preserve"> taşıma işlerinde görevli güvenlik belgesi sahiplerine, </w:t>
      </w:r>
      <w:proofErr w:type="gramEnd"/>
    </w:p>
    <w:p w:rsidR="00BE655E" w:rsidRPr="006F2B7F" w:rsidRDefault="00C458F2" w:rsidP="0007183F">
      <w:pPr>
        <w:spacing w:after="0" w:line="240" w:lineRule="auto"/>
        <w:jc w:val="both"/>
        <w:rPr>
          <w:rFonts w:ascii="Arial" w:hAnsi="Arial" w:cs="Arial"/>
        </w:rPr>
      </w:pPr>
      <w:r>
        <w:rPr>
          <w:rFonts w:ascii="Arial" w:hAnsi="Arial" w:cs="Arial"/>
        </w:rPr>
        <w:tab/>
      </w:r>
      <w:r w:rsidR="006F2B7F" w:rsidRPr="006F2B7F">
        <w:rPr>
          <w:rFonts w:ascii="Arial" w:hAnsi="Arial" w:cs="Arial"/>
        </w:rPr>
        <w:t xml:space="preserve">f) Bankaların genel müdürleri, genel müdür yardımcıları, bölge müdürleri ve </w:t>
      </w:r>
      <w:proofErr w:type="gramStart"/>
      <w:r w:rsidR="006F2B7F" w:rsidRPr="006F2B7F">
        <w:rPr>
          <w:rFonts w:ascii="Arial" w:hAnsi="Arial" w:cs="Arial"/>
        </w:rPr>
        <w:t>19/10/2005</w:t>
      </w:r>
      <w:proofErr w:type="gramEnd"/>
      <w:r w:rsidR="006F2B7F" w:rsidRPr="006F2B7F">
        <w:rPr>
          <w:rFonts w:ascii="Arial" w:hAnsi="Arial" w:cs="Arial"/>
        </w:rPr>
        <w:t xml:space="preserve"> tarihli ve 5411 sayılı Bankacılık Kanununda tanımı yapılmış şubelerin müdürlerine,</w:t>
      </w:r>
    </w:p>
    <w:p w:rsidR="0007183F" w:rsidRPr="0007183F" w:rsidRDefault="0007183F" w:rsidP="0007183F">
      <w:pPr>
        <w:autoSpaceDE w:val="0"/>
        <w:autoSpaceDN w:val="0"/>
        <w:adjustRightInd w:val="0"/>
        <w:spacing w:after="0" w:line="240" w:lineRule="auto"/>
        <w:jc w:val="both"/>
        <w:rPr>
          <w:rFonts w:ascii="Arial" w:hAnsi="Arial" w:cs="Arial"/>
        </w:rPr>
      </w:pPr>
      <w:r>
        <w:rPr>
          <w:rFonts w:ascii="Arial" w:hAnsi="Arial" w:cs="Arial"/>
        </w:rPr>
        <w:tab/>
      </w:r>
      <w:r w:rsidRPr="0007183F">
        <w:rPr>
          <w:rFonts w:ascii="Arial" w:hAnsi="Arial" w:cs="Arial"/>
        </w:rPr>
        <w:t xml:space="preserve">g) Hava yolu nakliye pilotu lisansına sahip yolcu ve para taşımacılığında görevli pilotlara, </w:t>
      </w:r>
    </w:p>
    <w:p w:rsidR="0007183F" w:rsidRPr="0007183F" w:rsidRDefault="0007183F" w:rsidP="0007183F">
      <w:pPr>
        <w:autoSpaceDE w:val="0"/>
        <w:autoSpaceDN w:val="0"/>
        <w:adjustRightInd w:val="0"/>
        <w:spacing w:after="0" w:line="240" w:lineRule="auto"/>
        <w:jc w:val="both"/>
        <w:rPr>
          <w:rFonts w:ascii="Arial" w:hAnsi="Arial" w:cs="Arial"/>
        </w:rPr>
      </w:pPr>
      <w:r>
        <w:rPr>
          <w:rFonts w:ascii="Arial" w:hAnsi="Arial" w:cs="Arial"/>
        </w:rPr>
        <w:tab/>
      </w:r>
      <w:proofErr w:type="gramStart"/>
      <w:r w:rsidRPr="0007183F">
        <w:rPr>
          <w:rFonts w:ascii="Arial" w:hAnsi="Arial" w:cs="Arial"/>
        </w:rPr>
        <w:t xml:space="preserve">h) Yıllık satış tutarı (cirosu) veya yıllık vergi tutarı her yıl Bakanlıkça tespit edilecek miktara ulaşan gerçek kişi tacirlerle anonim şirketlerin yönetim kurulu başkan ve üyeleri ile </w:t>
      </w:r>
      <w:proofErr w:type="spellStart"/>
      <w:r w:rsidRPr="0007183F">
        <w:rPr>
          <w:rFonts w:ascii="Arial" w:hAnsi="Arial" w:cs="Arial"/>
        </w:rPr>
        <w:t>limited</w:t>
      </w:r>
      <w:proofErr w:type="spellEnd"/>
      <w:r w:rsidRPr="0007183F">
        <w:rPr>
          <w:rFonts w:ascii="Arial" w:hAnsi="Arial" w:cs="Arial"/>
        </w:rPr>
        <w:t xml:space="preserve"> ve sermayesi paylara bölünmüş komandit şirketlerin idare ve temsilinden sorumlu ortakları, tarım satış kooperatifleri ve tarım satış kooperatifleri birlikleri ile Türkiye Tarım Kredi Kooperatifleri Merkez Birliğinin yönetim kurulu başkan ve üyeleri ile genel müdür ve yardımcılarına, </w:t>
      </w:r>
      <w:proofErr w:type="gramEnd"/>
    </w:p>
    <w:p w:rsidR="0007183F" w:rsidRPr="0007183F" w:rsidRDefault="0007183F" w:rsidP="0007183F">
      <w:pPr>
        <w:autoSpaceDE w:val="0"/>
        <w:autoSpaceDN w:val="0"/>
        <w:adjustRightInd w:val="0"/>
        <w:spacing w:after="0" w:line="240" w:lineRule="auto"/>
        <w:jc w:val="both"/>
        <w:rPr>
          <w:rFonts w:ascii="Arial" w:hAnsi="Arial" w:cs="Arial"/>
        </w:rPr>
      </w:pPr>
      <w:r>
        <w:rPr>
          <w:rFonts w:ascii="Arial" w:hAnsi="Arial" w:cs="Arial"/>
        </w:rPr>
        <w:tab/>
      </w:r>
      <w:r w:rsidRPr="0007183F">
        <w:rPr>
          <w:rFonts w:ascii="Arial" w:hAnsi="Arial" w:cs="Arial"/>
        </w:rPr>
        <w:t>ı) Bakanlıkç</w:t>
      </w:r>
      <w:r>
        <w:rPr>
          <w:rFonts w:ascii="Arial" w:hAnsi="Arial" w:cs="Arial"/>
        </w:rPr>
        <w:t>a Gıda, Tarım ve Hayvancılık Ba</w:t>
      </w:r>
      <w:r w:rsidRPr="0007183F">
        <w:rPr>
          <w:rFonts w:ascii="Arial" w:hAnsi="Arial" w:cs="Arial"/>
        </w:rPr>
        <w:t xml:space="preserve">kanlığının görüşü de alınmak kaydıyla bölgeler itibarıyla tespit edilen normlara göre büyük tarım işletmesi sayılacak miktarda ve </w:t>
      </w:r>
      <w:proofErr w:type="gramStart"/>
      <w:r w:rsidRPr="0007183F">
        <w:rPr>
          <w:rFonts w:ascii="Arial" w:hAnsi="Arial" w:cs="Arial"/>
        </w:rPr>
        <w:t>meskun</w:t>
      </w:r>
      <w:proofErr w:type="gramEnd"/>
      <w:r w:rsidRPr="0007183F">
        <w:rPr>
          <w:rFonts w:ascii="Arial" w:hAnsi="Arial" w:cs="Arial"/>
        </w:rPr>
        <w:t xml:space="preserve"> yerlerden uzaktaki arazisini, devamlı olarak bizzat işleten toprak sahiplerine, </w:t>
      </w:r>
    </w:p>
    <w:p w:rsidR="0007183F" w:rsidRPr="0007183F" w:rsidRDefault="0007183F" w:rsidP="0007183F">
      <w:pPr>
        <w:autoSpaceDE w:val="0"/>
        <w:autoSpaceDN w:val="0"/>
        <w:adjustRightInd w:val="0"/>
        <w:spacing w:after="0" w:line="240" w:lineRule="auto"/>
        <w:jc w:val="both"/>
        <w:rPr>
          <w:rFonts w:ascii="Arial" w:hAnsi="Arial" w:cs="Arial"/>
        </w:rPr>
      </w:pPr>
      <w:r>
        <w:rPr>
          <w:rFonts w:ascii="Arial" w:hAnsi="Arial" w:cs="Arial"/>
        </w:rPr>
        <w:tab/>
      </w:r>
      <w:r w:rsidRPr="0007183F">
        <w:rPr>
          <w:rFonts w:ascii="Arial" w:hAnsi="Arial" w:cs="Arial"/>
        </w:rPr>
        <w:t>i) Bakanlıkç</w:t>
      </w:r>
      <w:r>
        <w:rPr>
          <w:rFonts w:ascii="Arial" w:hAnsi="Arial" w:cs="Arial"/>
        </w:rPr>
        <w:t>a Gıda, Tarım ve Hayvancılık Ba</w:t>
      </w:r>
      <w:r w:rsidRPr="0007183F">
        <w:rPr>
          <w:rFonts w:ascii="Arial" w:hAnsi="Arial" w:cs="Arial"/>
        </w:rPr>
        <w:t>kanlığının görüşü de alınmak kaydıyla bölgeler itibarıyla tespit edilen normlara göre büyük sürü sahibi sayılacak miktarda hayvana sahip olup, geçimini münhasıran hayvancılıktan elde ettiği gelirle sağlayan ve işi nedeniyle yaz</w:t>
      </w:r>
      <w:r w:rsidR="00D91115">
        <w:rPr>
          <w:rFonts w:ascii="Arial" w:hAnsi="Arial" w:cs="Arial"/>
        </w:rPr>
        <w:t xml:space="preserve"> </w:t>
      </w:r>
      <w:r w:rsidRPr="0007183F">
        <w:rPr>
          <w:rFonts w:ascii="Arial" w:hAnsi="Arial" w:cs="Arial"/>
        </w:rPr>
        <w:t xml:space="preserve">kış yayla veya otlaklara gidip gelmek zorunda olan sürü sahiplerine, </w:t>
      </w:r>
    </w:p>
    <w:p w:rsidR="0007183F" w:rsidRPr="0007183F" w:rsidRDefault="0007183F" w:rsidP="0007183F">
      <w:pPr>
        <w:autoSpaceDE w:val="0"/>
        <w:autoSpaceDN w:val="0"/>
        <w:adjustRightInd w:val="0"/>
        <w:spacing w:after="0" w:line="240" w:lineRule="auto"/>
        <w:jc w:val="both"/>
        <w:rPr>
          <w:rFonts w:ascii="Arial" w:hAnsi="Arial" w:cs="Arial"/>
        </w:rPr>
      </w:pPr>
      <w:r>
        <w:rPr>
          <w:rFonts w:ascii="Arial" w:hAnsi="Arial" w:cs="Arial"/>
        </w:rPr>
        <w:tab/>
      </w:r>
      <w:r w:rsidRPr="0007183F">
        <w:rPr>
          <w:rFonts w:ascii="Arial" w:hAnsi="Arial" w:cs="Arial"/>
        </w:rPr>
        <w:t>j) Yapı,</w:t>
      </w:r>
      <w:r>
        <w:rPr>
          <w:rFonts w:ascii="Arial" w:hAnsi="Arial" w:cs="Arial"/>
        </w:rPr>
        <w:t xml:space="preserve"> </w:t>
      </w:r>
      <w:r w:rsidRPr="0007183F">
        <w:rPr>
          <w:rFonts w:ascii="Arial" w:hAnsi="Arial" w:cs="Arial"/>
        </w:rPr>
        <w:t>tesis,</w:t>
      </w:r>
      <w:r>
        <w:rPr>
          <w:rFonts w:ascii="Arial" w:hAnsi="Arial" w:cs="Arial"/>
        </w:rPr>
        <w:t xml:space="preserve"> </w:t>
      </w:r>
      <w:r w:rsidRPr="0007183F">
        <w:rPr>
          <w:rFonts w:ascii="Arial" w:hAnsi="Arial" w:cs="Arial"/>
        </w:rPr>
        <w:t xml:space="preserve">inşaat ve büyük onarım işleriyle fiilen ve bizzat uğraşan </w:t>
      </w:r>
      <w:proofErr w:type="gramStart"/>
      <w:r w:rsidRPr="0007183F">
        <w:rPr>
          <w:rFonts w:ascii="Arial" w:hAnsi="Arial" w:cs="Arial"/>
        </w:rPr>
        <w:t>müteahhitlere</w:t>
      </w:r>
      <w:proofErr w:type="gramEnd"/>
      <w:r w:rsidRPr="0007183F">
        <w:rPr>
          <w:rFonts w:ascii="Arial" w:hAnsi="Arial" w:cs="Arial"/>
        </w:rPr>
        <w:t>,(ortaklık veya şirket söz</w:t>
      </w:r>
      <w:r>
        <w:rPr>
          <w:rFonts w:ascii="Arial" w:hAnsi="Arial" w:cs="Arial"/>
        </w:rPr>
        <w:t xml:space="preserve"> </w:t>
      </w:r>
      <w:r w:rsidRPr="0007183F">
        <w:rPr>
          <w:rFonts w:ascii="Arial" w:hAnsi="Arial" w:cs="Arial"/>
        </w:rPr>
        <w:t xml:space="preserve">konusu ise bu işten sorumlu ortaklardan en fazla iki kişiye), </w:t>
      </w:r>
    </w:p>
    <w:p w:rsidR="0007183F" w:rsidRPr="0007183F" w:rsidRDefault="0007183F" w:rsidP="0007183F">
      <w:pPr>
        <w:autoSpaceDE w:val="0"/>
        <w:autoSpaceDN w:val="0"/>
        <w:adjustRightInd w:val="0"/>
        <w:spacing w:after="0" w:line="240" w:lineRule="auto"/>
        <w:jc w:val="both"/>
        <w:rPr>
          <w:rFonts w:ascii="Arial" w:hAnsi="Arial" w:cs="Arial"/>
        </w:rPr>
      </w:pPr>
      <w:r>
        <w:rPr>
          <w:rFonts w:ascii="Arial" w:hAnsi="Arial" w:cs="Arial"/>
        </w:rPr>
        <w:tab/>
      </w:r>
      <w:r w:rsidRPr="0007183F">
        <w:rPr>
          <w:rFonts w:ascii="Arial" w:hAnsi="Arial" w:cs="Arial"/>
        </w:rPr>
        <w:t>k) Akaryakıt satışı yapılan istasyonlarda fiilen ve bizzat bulunan sahiplerine (ortaklık veya şirket söz</w:t>
      </w:r>
      <w:r>
        <w:rPr>
          <w:rFonts w:ascii="Arial" w:hAnsi="Arial" w:cs="Arial"/>
        </w:rPr>
        <w:t xml:space="preserve"> </w:t>
      </w:r>
      <w:r w:rsidRPr="0007183F">
        <w:rPr>
          <w:rFonts w:ascii="Arial" w:hAnsi="Arial" w:cs="Arial"/>
        </w:rPr>
        <w:t xml:space="preserve">konusu ise bu işten sorumlu ortaklardan en fazla iki kişiye), </w:t>
      </w:r>
    </w:p>
    <w:p w:rsidR="0007183F" w:rsidRPr="0007183F" w:rsidRDefault="0007183F" w:rsidP="0007183F">
      <w:pPr>
        <w:autoSpaceDE w:val="0"/>
        <w:autoSpaceDN w:val="0"/>
        <w:adjustRightInd w:val="0"/>
        <w:spacing w:after="0" w:line="240" w:lineRule="auto"/>
        <w:jc w:val="both"/>
        <w:rPr>
          <w:rFonts w:ascii="Arial" w:hAnsi="Arial" w:cs="Arial"/>
        </w:rPr>
      </w:pPr>
      <w:r>
        <w:rPr>
          <w:rFonts w:ascii="Arial" w:hAnsi="Arial" w:cs="Arial"/>
        </w:rPr>
        <w:tab/>
      </w:r>
      <w:r w:rsidRPr="0007183F">
        <w:rPr>
          <w:rFonts w:ascii="Arial" w:hAnsi="Arial" w:cs="Arial"/>
        </w:rPr>
        <w:t xml:space="preserve">l) Akaryakıt istasyonu sahiplerine adına akaryakıt satışı </w:t>
      </w:r>
      <w:r>
        <w:rPr>
          <w:rFonts w:ascii="Arial" w:hAnsi="Arial" w:cs="Arial"/>
        </w:rPr>
        <w:t>yapanlara (demirbaşa kayıtlı si</w:t>
      </w:r>
      <w:r w:rsidRPr="0007183F">
        <w:rPr>
          <w:rFonts w:ascii="Arial" w:hAnsi="Arial" w:cs="Arial"/>
        </w:rPr>
        <w:t xml:space="preserve">lahlarını işyeri ve işbaşında taşımak şartıyla), </w:t>
      </w:r>
    </w:p>
    <w:p w:rsidR="0007183F" w:rsidRPr="0007183F" w:rsidRDefault="0007183F" w:rsidP="0007183F">
      <w:pPr>
        <w:autoSpaceDE w:val="0"/>
        <w:autoSpaceDN w:val="0"/>
        <w:adjustRightInd w:val="0"/>
        <w:spacing w:after="0" w:line="240" w:lineRule="auto"/>
        <w:jc w:val="both"/>
        <w:rPr>
          <w:rFonts w:ascii="Arial" w:hAnsi="Arial" w:cs="Arial"/>
        </w:rPr>
      </w:pPr>
      <w:r>
        <w:rPr>
          <w:rFonts w:ascii="Arial" w:hAnsi="Arial" w:cs="Arial"/>
        </w:rPr>
        <w:tab/>
      </w:r>
      <w:r w:rsidRPr="0007183F">
        <w:rPr>
          <w:rFonts w:ascii="Arial" w:hAnsi="Arial" w:cs="Arial"/>
        </w:rPr>
        <w:t xml:space="preserve">m) En az elli sigortalı işçi çalıştıran ve fiilen ve bizzat bu işle iştigal eden iş sahiplerine, şirket ise sorumlu ortaklardan en fazla iki kişiye, işyeri ve iş başında demirbaşa kayıtlı silahları taşımak üzere bu işyerinde çalışan veznedar ve mutemetlere, </w:t>
      </w:r>
    </w:p>
    <w:p w:rsidR="0007183F" w:rsidRPr="0007183F" w:rsidRDefault="0007183F" w:rsidP="0007183F">
      <w:pPr>
        <w:autoSpaceDE w:val="0"/>
        <w:autoSpaceDN w:val="0"/>
        <w:adjustRightInd w:val="0"/>
        <w:spacing w:after="0" w:line="240" w:lineRule="auto"/>
        <w:jc w:val="both"/>
        <w:rPr>
          <w:rFonts w:ascii="Arial" w:hAnsi="Arial" w:cs="Arial"/>
        </w:rPr>
      </w:pPr>
      <w:r>
        <w:rPr>
          <w:rFonts w:ascii="Arial" w:hAnsi="Arial" w:cs="Arial"/>
        </w:rPr>
        <w:tab/>
      </w:r>
      <w:r w:rsidRPr="0007183F">
        <w:rPr>
          <w:rFonts w:ascii="Arial" w:hAnsi="Arial" w:cs="Arial"/>
        </w:rPr>
        <w:t>n) Şirket veya ortak</w:t>
      </w:r>
      <w:r>
        <w:rPr>
          <w:rFonts w:ascii="Arial" w:hAnsi="Arial" w:cs="Arial"/>
        </w:rPr>
        <w:t>lık söz konusu ise yönetimden so</w:t>
      </w:r>
      <w:r w:rsidRPr="0007183F">
        <w:rPr>
          <w:rFonts w:ascii="Arial" w:hAnsi="Arial" w:cs="Arial"/>
        </w:rPr>
        <w:t xml:space="preserve">rumlu ortaklardan en fazla iki kişiye verilmek kaydıyla atış poligonu sahiplerine ve demirbaşa kayıtlı silahları işyeri ve işbaşında taşımak şartıyla atış poligonlarını korumakla görevli bekçilere, </w:t>
      </w:r>
    </w:p>
    <w:p w:rsidR="0007183F" w:rsidRPr="0007183F" w:rsidRDefault="0007183F" w:rsidP="0007183F">
      <w:pPr>
        <w:autoSpaceDE w:val="0"/>
        <w:autoSpaceDN w:val="0"/>
        <w:adjustRightInd w:val="0"/>
        <w:spacing w:after="0" w:line="240" w:lineRule="auto"/>
        <w:jc w:val="both"/>
        <w:rPr>
          <w:rFonts w:ascii="Arial" w:hAnsi="Arial" w:cs="Arial"/>
        </w:rPr>
      </w:pPr>
      <w:r>
        <w:rPr>
          <w:rFonts w:ascii="Arial" w:hAnsi="Arial" w:cs="Arial"/>
        </w:rPr>
        <w:tab/>
      </w:r>
      <w:r w:rsidRPr="0007183F">
        <w:rPr>
          <w:rFonts w:ascii="Arial" w:hAnsi="Arial" w:cs="Arial"/>
        </w:rPr>
        <w:t xml:space="preserve">o) </w:t>
      </w:r>
      <w:proofErr w:type="gramStart"/>
      <w:r w:rsidRPr="0007183F">
        <w:rPr>
          <w:rFonts w:ascii="Arial" w:hAnsi="Arial" w:cs="Arial"/>
        </w:rPr>
        <w:t>25/4/1973</w:t>
      </w:r>
      <w:proofErr w:type="gramEnd"/>
      <w:r w:rsidRPr="0007183F">
        <w:rPr>
          <w:rFonts w:ascii="Arial" w:hAnsi="Arial" w:cs="Arial"/>
        </w:rPr>
        <w:t xml:space="preserve"> tarihli ve 1710 sayılı Eski Eserler Kanununun 8</w:t>
      </w:r>
      <w:r w:rsidR="00D91115">
        <w:rPr>
          <w:rFonts w:ascii="Arial" w:hAnsi="Arial" w:cs="Arial"/>
        </w:rPr>
        <w:t>’</w:t>
      </w:r>
      <w:r w:rsidRPr="0007183F">
        <w:rPr>
          <w:rFonts w:ascii="Arial" w:hAnsi="Arial" w:cs="Arial"/>
        </w:rPr>
        <w:t xml:space="preserve">inci maddesine göre tescil edilmiş olup, gerçek ve tüzel kişilerin mülkiyetlerinde bulunan taşınmaz eski eserlerin, anıtların korunmasıyla görevli, sigorta primleri ödenen bekçilere (işyerinde ve işbaşında demirbaşa kayıtlı silahlarını taşıyabilirler), </w:t>
      </w:r>
    </w:p>
    <w:p w:rsidR="0007183F" w:rsidRPr="0007183F" w:rsidRDefault="0007183F" w:rsidP="0007183F">
      <w:pPr>
        <w:autoSpaceDE w:val="0"/>
        <w:autoSpaceDN w:val="0"/>
        <w:adjustRightInd w:val="0"/>
        <w:spacing w:after="0" w:line="240" w:lineRule="auto"/>
        <w:jc w:val="both"/>
        <w:rPr>
          <w:rFonts w:ascii="Arial" w:hAnsi="Arial" w:cs="Arial"/>
        </w:rPr>
      </w:pPr>
      <w:r>
        <w:rPr>
          <w:rFonts w:ascii="Arial" w:hAnsi="Arial" w:cs="Arial"/>
        </w:rPr>
        <w:tab/>
      </w:r>
      <w:r w:rsidRPr="0007183F">
        <w:rPr>
          <w:rFonts w:ascii="Arial" w:hAnsi="Arial" w:cs="Arial"/>
        </w:rPr>
        <w:t xml:space="preserve">ö) </w:t>
      </w:r>
      <w:proofErr w:type="gramStart"/>
      <w:r w:rsidRPr="0007183F">
        <w:rPr>
          <w:rFonts w:ascii="Arial" w:hAnsi="Arial" w:cs="Arial"/>
        </w:rPr>
        <w:t>Meskun</w:t>
      </w:r>
      <w:proofErr w:type="gramEnd"/>
      <w:r w:rsidRPr="0007183F">
        <w:rPr>
          <w:rFonts w:ascii="Arial" w:hAnsi="Arial" w:cs="Arial"/>
        </w:rPr>
        <w:t xml:space="preserve"> yerler dışında en az 100 adet fenni arılı kovan ile gezginci olarak bilfiil arıcılık yapan yetiştiricilere, </w:t>
      </w:r>
    </w:p>
    <w:p w:rsidR="00BE655E" w:rsidRPr="0007183F" w:rsidRDefault="0007183F" w:rsidP="00D91115">
      <w:pPr>
        <w:spacing w:after="0" w:line="240" w:lineRule="auto"/>
        <w:jc w:val="both"/>
        <w:rPr>
          <w:rFonts w:ascii="Arial" w:hAnsi="Arial" w:cs="Arial"/>
        </w:rPr>
      </w:pPr>
      <w:r>
        <w:rPr>
          <w:rFonts w:ascii="Arial" w:hAnsi="Arial" w:cs="Arial"/>
        </w:rPr>
        <w:tab/>
      </w:r>
      <w:r w:rsidRPr="0007183F">
        <w:rPr>
          <w:rFonts w:ascii="Arial" w:hAnsi="Arial" w:cs="Arial"/>
        </w:rPr>
        <w:t xml:space="preserve">p) </w:t>
      </w:r>
      <w:proofErr w:type="gramStart"/>
      <w:r w:rsidRPr="0007183F">
        <w:rPr>
          <w:rFonts w:ascii="Arial" w:hAnsi="Arial" w:cs="Arial"/>
        </w:rPr>
        <w:t>9/5/1955</w:t>
      </w:r>
      <w:proofErr w:type="gramEnd"/>
      <w:r w:rsidRPr="0007183F">
        <w:rPr>
          <w:rFonts w:ascii="Arial" w:hAnsi="Arial" w:cs="Arial"/>
        </w:rPr>
        <w:t xml:space="preserve"> tarihli ve 6551 sayılı Kanun hükümlerine göre izin alınarak tesis</w:t>
      </w:r>
      <w:r>
        <w:rPr>
          <w:rFonts w:ascii="Arial" w:hAnsi="Arial" w:cs="Arial"/>
        </w:rPr>
        <w:t xml:space="preserve"> edilen patla</w:t>
      </w:r>
      <w:r w:rsidRPr="0007183F">
        <w:rPr>
          <w:rFonts w:ascii="Arial" w:hAnsi="Arial" w:cs="Arial"/>
        </w:rPr>
        <w:t>yıcı madde depolarının korunması ile görevli bekçilere (demirbaşa kayıtlı silahlarını işyeri ve işbaşında taşıyabilirler),</w:t>
      </w:r>
    </w:p>
    <w:p w:rsidR="00D91115" w:rsidRPr="00D91115" w:rsidRDefault="00D91115" w:rsidP="00D91115">
      <w:pPr>
        <w:autoSpaceDE w:val="0"/>
        <w:autoSpaceDN w:val="0"/>
        <w:adjustRightInd w:val="0"/>
        <w:spacing w:after="0" w:line="240" w:lineRule="auto"/>
        <w:jc w:val="both"/>
        <w:rPr>
          <w:rFonts w:ascii="Arial" w:hAnsi="Arial" w:cs="Arial"/>
        </w:rPr>
      </w:pPr>
      <w:r>
        <w:rPr>
          <w:rFonts w:ascii="Arial" w:hAnsi="Arial" w:cs="Arial"/>
        </w:rPr>
        <w:tab/>
      </w:r>
      <w:r w:rsidRPr="00D91115">
        <w:rPr>
          <w:rFonts w:ascii="Arial" w:hAnsi="Arial" w:cs="Arial"/>
        </w:rPr>
        <w:t xml:space="preserve">r) Daha önce valilik yapmış olanlar ile bakanlık merkez ve taşra teşkilatında görev yapmış Mülki İdare Amirliği Hizmetleri Sınıfına dahil diğer görevlilerden; adli ve idari yargı hakim ve savcılar ile bu sınıftan sayılanlardan; Emniyet Hizmetleri Sınıfına dahil kadrolar ile </w:t>
      </w:r>
      <w:proofErr w:type="gramStart"/>
      <w:r w:rsidRPr="00D91115">
        <w:rPr>
          <w:rFonts w:ascii="Arial" w:hAnsi="Arial" w:cs="Arial"/>
        </w:rPr>
        <w:t>M.İ.T</w:t>
      </w:r>
      <w:proofErr w:type="gramEnd"/>
      <w:r w:rsidRPr="00D91115">
        <w:rPr>
          <w:rFonts w:ascii="Arial" w:hAnsi="Arial" w:cs="Arial"/>
        </w:rPr>
        <w:t xml:space="preserve">. hizmetlerinde çalışmış olanlardan asli memur statüsünü kazanmış olup, ihraç ve benzeri sebepler dışında tamamen kendi isteğiyle kurumlarından ayrılanlara, </w:t>
      </w:r>
    </w:p>
    <w:p w:rsidR="00D91115" w:rsidRPr="00D91115" w:rsidRDefault="00D91115" w:rsidP="00D91115">
      <w:pPr>
        <w:autoSpaceDE w:val="0"/>
        <w:autoSpaceDN w:val="0"/>
        <w:adjustRightInd w:val="0"/>
        <w:spacing w:after="0" w:line="240" w:lineRule="auto"/>
        <w:jc w:val="both"/>
        <w:rPr>
          <w:rFonts w:ascii="Arial" w:hAnsi="Arial" w:cs="Arial"/>
        </w:rPr>
      </w:pPr>
      <w:r>
        <w:rPr>
          <w:rFonts w:ascii="Arial" w:hAnsi="Arial" w:cs="Arial"/>
        </w:rPr>
        <w:tab/>
      </w:r>
      <w:r w:rsidRPr="00D91115">
        <w:rPr>
          <w:rFonts w:ascii="Arial" w:hAnsi="Arial" w:cs="Arial"/>
        </w:rPr>
        <w:t>s) Hazine ve Dış</w:t>
      </w:r>
      <w:r>
        <w:rPr>
          <w:rFonts w:ascii="Arial" w:hAnsi="Arial" w:cs="Arial"/>
        </w:rPr>
        <w:t xml:space="preserve"> </w:t>
      </w:r>
      <w:r w:rsidRPr="00D91115">
        <w:rPr>
          <w:rFonts w:ascii="Arial" w:hAnsi="Arial" w:cs="Arial"/>
        </w:rPr>
        <w:t xml:space="preserve">ticaret Müsteşarlığından faaliyet izni almış ve dövize ilişkin işlemler yapmaya yetkili müesseselerin, fiilen ve bizzat bu işle iştigal eden sorumlu ortaklarından en fazla iki kişiye, (şirketin şubesi varsa şirket tarafından yetkili kılınmış fiilen ve bizzat ilgili şubede görev yapan bir kişiye), </w:t>
      </w:r>
    </w:p>
    <w:p w:rsidR="00D91115" w:rsidRPr="00D91115" w:rsidRDefault="00D91115" w:rsidP="00D91115">
      <w:pPr>
        <w:autoSpaceDE w:val="0"/>
        <w:autoSpaceDN w:val="0"/>
        <w:adjustRightInd w:val="0"/>
        <w:spacing w:after="0" w:line="240" w:lineRule="auto"/>
        <w:jc w:val="both"/>
        <w:rPr>
          <w:rFonts w:ascii="Arial" w:hAnsi="Arial" w:cs="Arial"/>
        </w:rPr>
      </w:pPr>
      <w:r>
        <w:rPr>
          <w:rFonts w:ascii="Arial" w:hAnsi="Arial" w:cs="Arial"/>
        </w:rPr>
        <w:tab/>
      </w:r>
      <w:r w:rsidRPr="00D91115">
        <w:rPr>
          <w:rFonts w:ascii="Arial" w:hAnsi="Arial" w:cs="Arial"/>
        </w:rPr>
        <w:t xml:space="preserve">ş) Barolara kayıtlı bulunan avukatlara, 1512 sayılı Noterlik Kanunu hükümlerine göre noterlik hizmetini yürüten noterlere, </w:t>
      </w:r>
    </w:p>
    <w:p w:rsidR="00D91115" w:rsidRPr="00D91115" w:rsidRDefault="00D91115" w:rsidP="00D91115">
      <w:pPr>
        <w:autoSpaceDE w:val="0"/>
        <w:autoSpaceDN w:val="0"/>
        <w:adjustRightInd w:val="0"/>
        <w:spacing w:after="0" w:line="240" w:lineRule="auto"/>
        <w:jc w:val="both"/>
        <w:rPr>
          <w:rFonts w:ascii="Arial" w:hAnsi="Arial" w:cs="Arial"/>
        </w:rPr>
      </w:pPr>
      <w:r>
        <w:rPr>
          <w:rFonts w:ascii="Arial" w:hAnsi="Arial" w:cs="Arial"/>
        </w:rPr>
        <w:tab/>
      </w:r>
      <w:r w:rsidRPr="00D91115">
        <w:rPr>
          <w:rFonts w:ascii="Arial" w:hAnsi="Arial" w:cs="Arial"/>
        </w:rPr>
        <w:t>t) Kanunla kurulan kamu kurumu niteliğindeki meslek kuruluşlarının birlik, federasyon ve konfederasyon yönetim kurulu başkan ve üyeleri ile ticaret ve sanayi odaları, ticaret odaları, sanayi odaları, deniz ticaret odaları, zi</w:t>
      </w:r>
      <w:r>
        <w:rPr>
          <w:rFonts w:ascii="Arial" w:hAnsi="Arial" w:cs="Arial"/>
        </w:rPr>
        <w:t>raat odaları ve ticaret borsala</w:t>
      </w:r>
      <w:r w:rsidRPr="00D91115">
        <w:rPr>
          <w:rFonts w:ascii="Arial" w:hAnsi="Arial" w:cs="Arial"/>
        </w:rPr>
        <w:t xml:space="preserve">rı yönetim kurulu başkan ve üyeleri ile meclis üyelerine, </w:t>
      </w:r>
    </w:p>
    <w:p w:rsidR="00D91115" w:rsidRPr="00D91115" w:rsidRDefault="00D91115" w:rsidP="00D91115">
      <w:pPr>
        <w:autoSpaceDE w:val="0"/>
        <w:autoSpaceDN w:val="0"/>
        <w:adjustRightInd w:val="0"/>
        <w:spacing w:after="0" w:line="240" w:lineRule="auto"/>
        <w:jc w:val="both"/>
        <w:rPr>
          <w:rFonts w:ascii="Arial" w:hAnsi="Arial" w:cs="Arial"/>
        </w:rPr>
      </w:pPr>
      <w:r>
        <w:rPr>
          <w:rFonts w:ascii="Arial" w:hAnsi="Arial" w:cs="Arial"/>
        </w:rPr>
        <w:lastRenderedPageBreak/>
        <w:tab/>
      </w:r>
      <w:r w:rsidRPr="00D91115">
        <w:rPr>
          <w:rFonts w:ascii="Arial" w:hAnsi="Arial" w:cs="Arial"/>
        </w:rPr>
        <w:t xml:space="preserve">u) Yapılan soruşturma sonucu görevlerine son verilmiş olduğu anlaşılanlar hariç, en az bir dönem köy veya mahalle muhtarlığı yapmış olanlara, </w:t>
      </w:r>
    </w:p>
    <w:p w:rsidR="00D91115" w:rsidRPr="00D91115" w:rsidRDefault="00D91115" w:rsidP="00D91115">
      <w:pPr>
        <w:autoSpaceDE w:val="0"/>
        <w:autoSpaceDN w:val="0"/>
        <w:adjustRightInd w:val="0"/>
        <w:spacing w:after="0" w:line="240" w:lineRule="auto"/>
        <w:jc w:val="both"/>
        <w:rPr>
          <w:rFonts w:ascii="Arial" w:hAnsi="Arial" w:cs="Arial"/>
        </w:rPr>
      </w:pPr>
      <w:r>
        <w:rPr>
          <w:rFonts w:ascii="Arial" w:hAnsi="Arial" w:cs="Arial"/>
        </w:rPr>
        <w:tab/>
      </w:r>
      <w:r w:rsidRPr="00D91115">
        <w:rPr>
          <w:rFonts w:ascii="Arial" w:hAnsi="Arial" w:cs="Arial"/>
        </w:rPr>
        <w:t>ü) Kesinleşmiş yargı k</w:t>
      </w:r>
      <w:r>
        <w:rPr>
          <w:rFonts w:ascii="Arial" w:hAnsi="Arial" w:cs="Arial"/>
        </w:rPr>
        <w:t>ararı üzerine görevine son veri</w:t>
      </w:r>
      <w:r w:rsidRPr="00D91115">
        <w:rPr>
          <w:rFonts w:ascii="Arial" w:hAnsi="Arial" w:cs="Arial"/>
        </w:rPr>
        <w:t xml:space="preserve">lenler hariç, en az bir dönem belediye başkanlığı veya il genel meclis üyeliği yapmış olanlara, </w:t>
      </w:r>
    </w:p>
    <w:p w:rsidR="00BE655E" w:rsidRPr="00D91115" w:rsidRDefault="00D91115" w:rsidP="00D91115">
      <w:pPr>
        <w:jc w:val="both"/>
        <w:rPr>
          <w:rFonts w:ascii="Arial" w:hAnsi="Arial" w:cs="Arial"/>
        </w:rPr>
      </w:pPr>
      <w:r>
        <w:rPr>
          <w:rFonts w:ascii="Arial" w:hAnsi="Arial" w:cs="Arial"/>
        </w:rPr>
        <w:tab/>
      </w:r>
      <w:r w:rsidRPr="00D91115">
        <w:rPr>
          <w:rFonts w:ascii="Arial" w:hAnsi="Arial" w:cs="Arial"/>
        </w:rPr>
        <w:t>Birinci fıkranın (u) ve (ü) bentlerinde belirtilenler için, 2972 sayılı Mahalli İdareler ile Mahalle Muhtarlıkları ve İhtiyar Heyetleri Seçimi Hakkında Kanun Hükümlerine göre seçilmiş ve bu görevlerde bulunmuş olma şartı aranır.</w:t>
      </w:r>
    </w:p>
    <w:p w:rsidR="005D5EDF" w:rsidRPr="005D5EDF" w:rsidRDefault="005D5EDF" w:rsidP="005D5EDF">
      <w:pPr>
        <w:autoSpaceDE w:val="0"/>
        <w:autoSpaceDN w:val="0"/>
        <w:adjustRightInd w:val="0"/>
        <w:spacing w:after="0" w:line="240" w:lineRule="auto"/>
        <w:jc w:val="center"/>
        <w:rPr>
          <w:rFonts w:ascii="Arial" w:hAnsi="Arial" w:cs="Arial"/>
          <w:b/>
        </w:rPr>
      </w:pPr>
    </w:p>
    <w:p w:rsidR="005D5EDF" w:rsidRPr="005D5EDF" w:rsidRDefault="005D5EDF" w:rsidP="005D5EDF">
      <w:pPr>
        <w:autoSpaceDE w:val="0"/>
        <w:autoSpaceDN w:val="0"/>
        <w:adjustRightInd w:val="0"/>
        <w:spacing w:after="0" w:line="240" w:lineRule="auto"/>
        <w:jc w:val="both"/>
        <w:rPr>
          <w:rFonts w:ascii="Arial" w:hAnsi="Arial" w:cs="Arial"/>
          <w:b/>
        </w:rPr>
      </w:pPr>
      <w:r>
        <w:rPr>
          <w:rFonts w:ascii="Arial" w:hAnsi="Arial" w:cs="Arial"/>
          <w:b/>
        </w:rPr>
        <w:tab/>
      </w:r>
      <w:r w:rsidRPr="005D5EDF">
        <w:rPr>
          <w:rFonts w:ascii="Arial" w:hAnsi="Arial" w:cs="Arial"/>
          <w:b/>
        </w:rPr>
        <w:t xml:space="preserve">Emekli kamu görevlileri </w:t>
      </w:r>
    </w:p>
    <w:p w:rsidR="005D5EDF" w:rsidRPr="005D5EDF" w:rsidRDefault="005D5EDF" w:rsidP="005D5EDF">
      <w:pPr>
        <w:autoSpaceDE w:val="0"/>
        <w:autoSpaceDN w:val="0"/>
        <w:adjustRightInd w:val="0"/>
        <w:spacing w:after="0" w:line="240" w:lineRule="auto"/>
        <w:jc w:val="both"/>
        <w:rPr>
          <w:rFonts w:ascii="Arial" w:hAnsi="Arial" w:cs="Arial"/>
        </w:rPr>
      </w:pPr>
      <w:r>
        <w:rPr>
          <w:rFonts w:ascii="Arial" w:hAnsi="Arial" w:cs="Arial"/>
          <w:b/>
        </w:rPr>
        <w:tab/>
      </w:r>
      <w:r w:rsidRPr="005D5EDF">
        <w:rPr>
          <w:rFonts w:ascii="Arial" w:hAnsi="Arial" w:cs="Arial"/>
        </w:rPr>
        <w:t>Kanunun 7</w:t>
      </w:r>
      <w:r w:rsidR="009314D7">
        <w:rPr>
          <w:rFonts w:ascii="Arial" w:hAnsi="Arial" w:cs="Arial"/>
        </w:rPr>
        <w:t>’</w:t>
      </w:r>
      <w:r w:rsidRPr="005D5EDF">
        <w:rPr>
          <w:rFonts w:ascii="Arial" w:hAnsi="Arial" w:cs="Arial"/>
        </w:rPr>
        <w:t xml:space="preserve">nci maddesinin (4) numaralı bendinin (A) ve (B) alt bentlerinde sayılan haller dışında emekli olan kamu görevlilerinden: </w:t>
      </w:r>
    </w:p>
    <w:p w:rsidR="005D5EDF" w:rsidRPr="005D5EDF" w:rsidRDefault="009314D7" w:rsidP="005D5EDF">
      <w:pPr>
        <w:autoSpaceDE w:val="0"/>
        <w:autoSpaceDN w:val="0"/>
        <w:adjustRightInd w:val="0"/>
        <w:spacing w:after="0" w:line="240" w:lineRule="auto"/>
        <w:jc w:val="both"/>
        <w:rPr>
          <w:rFonts w:ascii="Arial" w:hAnsi="Arial" w:cs="Arial"/>
        </w:rPr>
      </w:pPr>
      <w:r>
        <w:rPr>
          <w:rFonts w:ascii="Arial" w:hAnsi="Arial" w:cs="Arial"/>
        </w:rPr>
        <w:tab/>
      </w:r>
      <w:r w:rsidR="005D5EDF" w:rsidRPr="005D5EDF">
        <w:rPr>
          <w:rFonts w:ascii="Arial" w:hAnsi="Arial" w:cs="Arial"/>
        </w:rPr>
        <w:t xml:space="preserve">a) Vali, vali yardımcısı, kaymakam ve bucak müdürleri ile mülkiye müfettişi, daire başkanı veya şube müdürü gibi Mülki İdare Amirliği Hizmetleri sınıfına </w:t>
      </w:r>
      <w:proofErr w:type="gramStart"/>
      <w:r w:rsidR="005D5EDF" w:rsidRPr="005D5EDF">
        <w:rPr>
          <w:rFonts w:ascii="Arial" w:hAnsi="Arial" w:cs="Arial"/>
        </w:rPr>
        <w:t>dahil</w:t>
      </w:r>
      <w:proofErr w:type="gramEnd"/>
      <w:r w:rsidR="005D5EDF" w:rsidRPr="005D5EDF">
        <w:rPr>
          <w:rFonts w:ascii="Arial" w:hAnsi="Arial" w:cs="Arial"/>
        </w:rPr>
        <w:t xml:space="preserve"> görevlilere, </w:t>
      </w:r>
    </w:p>
    <w:p w:rsidR="005D5EDF" w:rsidRPr="005D5EDF" w:rsidRDefault="009314D7" w:rsidP="005D5EDF">
      <w:pPr>
        <w:autoSpaceDE w:val="0"/>
        <w:autoSpaceDN w:val="0"/>
        <w:adjustRightInd w:val="0"/>
        <w:spacing w:after="0" w:line="240" w:lineRule="auto"/>
        <w:jc w:val="both"/>
        <w:rPr>
          <w:rFonts w:ascii="Arial" w:hAnsi="Arial" w:cs="Arial"/>
        </w:rPr>
      </w:pPr>
      <w:r>
        <w:rPr>
          <w:rFonts w:ascii="Arial" w:hAnsi="Arial" w:cs="Arial"/>
        </w:rPr>
        <w:tab/>
      </w:r>
      <w:r w:rsidR="005D5EDF" w:rsidRPr="005D5EDF">
        <w:rPr>
          <w:rFonts w:ascii="Arial" w:hAnsi="Arial" w:cs="Arial"/>
        </w:rPr>
        <w:t xml:space="preserve">b) </w:t>
      </w:r>
      <w:proofErr w:type="gramStart"/>
      <w:r w:rsidR="005D5EDF" w:rsidRPr="005D5EDF">
        <w:rPr>
          <w:rFonts w:ascii="Arial" w:hAnsi="Arial" w:cs="Arial"/>
        </w:rPr>
        <w:t>Hakim</w:t>
      </w:r>
      <w:proofErr w:type="gramEnd"/>
      <w:r w:rsidR="005D5EDF" w:rsidRPr="005D5EDF">
        <w:rPr>
          <w:rFonts w:ascii="Arial" w:hAnsi="Arial" w:cs="Arial"/>
        </w:rPr>
        <w:t xml:space="preserve"> ve Savcılar ile Sayıştay Başkan ve üyelerine, </w:t>
      </w:r>
    </w:p>
    <w:p w:rsidR="005D5EDF" w:rsidRPr="005D5EDF" w:rsidRDefault="009314D7" w:rsidP="008F1D16">
      <w:pPr>
        <w:autoSpaceDE w:val="0"/>
        <w:autoSpaceDN w:val="0"/>
        <w:adjustRightInd w:val="0"/>
        <w:spacing w:after="0" w:line="240" w:lineRule="auto"/>
        <w:jc w:val="both"/>
        <w:rPr>
          <w:rFonts w:ascii="Arial" w:hAnsi="Arial" w:cs="Arial"/>
        </w:rPr>
      </w:pPr>
      <w:r>
        <w:rPr>
          <w:rFonts w:ascii="Arial" w:hAnsi="Arial" w:cs="Arial"/>
        </w:rPr>
        <w:tab/>
      </w:r>
      <w:r w:rsidR="005D5EDF" w:rsidRPr="005D5EDF">
        <w:rPr>
          <w:rFonts w:ascii="Arial" w:hAnsi="Arial" w:cs="Arial"/>
        </w:rPr>
        <w:t xml:space="preserve">c) Büyükelçi, elçi, daime temsilci, daimi temsilci yardımcısı, birinci müsteşar, müsteşar, </w:t>
      </w:r>
      <w:proofErr w:type="gramStart"/>
      <w:r w:rsidR="005D5EDF" w:rsidRPr="005D5EDF">
        <w:rPr>
          <w:rFonts w:ascii="Arial" w:hAnsi="Arial" w:cs="Arial"/>
        </w:rPr>
        <w:t>başkatip</w:t>
      </w:r>
      <w:proofErr w:type="gramEnd"/>
      <w:r w:rsidR="005D5EDF" w:rsidRPr="005D5EDF">
        <w:rPr>
          <w:rFonts w:ascii="Arial" w:hAnsi="Arial" w:cs="Arial"/>
        </w:rPr>
        <w:t>, ikinci katip, üçüncü katip, başkonsolos, başkonsolos yardımcısı, kon</w:t>
      </w:r>
      <w:r w:rsidR="001A4F0B">
        <w:rPr>
          <w:rFonts w:ascii="Arial" w:hAnsi="Arial" w:cs="Arial"/>
        </w:rPr>
        <w:t>solos, muavin konsolos</w:t>
      </w:r>
      <w:r w:rsidR="005D5EDF" w:rsidRPr="005D5EDF">
        <w:rPr>
          <w:rFonts w:ascii="Arial" w:hAnsi="Arial" w:cs="Arial"/>
        </w:rPr>
        <w:t xml:space="preserve"> </w:t>
      </w:r>
    </w:p>
    <w:p w:rsidR="00BE655E" w:rsidRPr="005D5EDF" w:rsidRDefault="009314D7" w:rsidP="008F1D16">
      <w:pPr>
        <w:spacing w:after="0" w:line="240" w:lineRule="auto"/>
        <w:jc w:val="both"/>
        <w:rPr>
          <w:rFonts w:ascii="Arial" w:hAnsi="Arial" w:cs="Arial"/>
        </w:rPr>
      </w:pPr>
      <w:r>
        <w:rPr>
          <w:rFonts w:ascii="Arial" w:hAnsi="Arial" w:cs="Arial"/>
        </w:rPr>
        <w:tab/>
      </w:r>
      <w:r w:rsidR="005D5EDF" w:rsidRPr="005D5EDF">
        <w:rPr>
          <w:rFonts w:ascii="Arial" w:hAnsi="Arial" w:cs="Arial"/>
        </w:rPr>
        <w:t xml:space="preserve">d) </w:t>
      </w:r>
      <w:r w:rsidR="001A4F0B">
        <w:rPr>
          <w:rFonts w:ascii="Arial" w:hAnsi="Arial" w:cs="Arial"/>
          <w:b/>
        </w:rPr>
        <w:t>-</w:t>
      </w:r>
    </w:p>
    <w:p w:rsidR="008F1D16" w:rsidRPr="008F1D16" w:rsidRDefault="008F1D16" w:rsidP="008F1D16">
      <w:pPr>
        <w:autoSpaceDE w:val="0"/>
        <w:autoSpaceDN w:val="0"/>
        <w:adjustRightInd w:val="0"/>
        <w:spacing w:after="0" w:line="240" w:lineRule="auto"/>
        <w:jc w:val="both"/>
        <w:rPr>
          <w:rFonts w:ascii="Arial" w:hAnsi="Arial" w:cs="Arial"/>
        </w:rPr>
      </w:pPr>
      <w:r>
        <w:rPr>
          <w:rFonts w:ascii="Arial" w:hAnsi="Arial" w:cs="Arial"/>
        </w:rPr>
        <w:tab/>
      </w:r>
      <w:r w:rsidRPr="008F1D16">
        <w:rPr>
          <w:rFonts w:ascii="Arial" w:hAnsi="Arial" w:cs="Arial"/>
        </w:rPr>
        <w:t>e) Emniyet hizmetle</w:t>
      </w:r>
      <w:r>
        <w:rPr>
          <w:rFonts w:ascii="Arial" w:hAnsi="Arial" w:cs="Arial"/>
        </w:rPr>
        <w:t>ri sınıfı personeli ile MİT hiz</w:t>
      </w:r>
      <w:r w:rsidRPr="008F1D16">
        <w:rPr>
          <w:rFonts w:ascii="Arial" w:hAnsi="Arial" w:cs="Arial"/>
        </w:rPr>
        <w:t xml:space="preserve">metleri mensuplarına, </w:t>
      </w:r>
    </w:p>
    <w:p w:rsidR="008F1D16" w:rsidRPr="008F1D16" w:rsidRDefault="008F1D16" w:rsidP="008F1D16">
      <w:pPr>
        <w:autoSpaceDE w:val="0"/>
        <w:autoSpaceDN w:val="0"/>
        <w:adjustRightInd w:val="0"/>
        <w:spacing w:after="0" w:line="240" w:lineRule="auto"/>
        <w:jc w:val="both"/>
        <w:rPr>
          <w:rFonts w:ascii="Arial" w:hAnsi="Arial" w:cs="Arial"/>
        </w:rPr>
      </w:pPr>
      <w:r>
        <w:rPr>
          <w:rFonts w:ascii="Arial" w:hAnsi="Arial" w:cs="Arial"/>
        </w:rPr>
        <w:tab/>
      </w:r>
      <w:r w:rsidRPr="008F1D16">
        <w:rPr>
          <w:rFonts w:ascii="Arial" w:hAnsi="Arial" w:cs="Arial"/>
        </w:rPr>
        <w:t xml:space="preserve">f) </w:t>
      </w:r>
      <w:r w:rsidR="001A4F0B">
        <w:rPr>
          <w:rFonts w:ascii="Arial" w:hAnsi="Arial" w:cs="Arial"/>
        </w:rPr>
        <w:t>-</w:t>
      </w:r>
    </w:p>
    <w:p w:rsidR="008F1D16" w:rsidRPr="008F1D16" w:rsidRDefault="008F1D16" w:rsidP="008F1D16">
      <w:pPr>
        <w:autoSpaceDE w:val="0"/>
        <w:autoSpaceDN w:val="0"/>
        <w:adjustRightInd w:val="0"/>
        <w:spacing w:after="0" w:line="240" w:lineRule="auto"/>
        <w:jc w:val="both"/>
        <w:rPr>
          <w:rFonts w:ascii="Arial" w:hAnsi="Arial" w:cs="Arial"/>
        </w:rPr>
      </w:pPr>
      <w:r>
        <w:rPr>
          <w:rFonts w:ascii="Arial" w:hAnsi="Arial" w:cs="Arial"/>
        </w:rPr>
        <w:tab/>
      </w:r>
      <w:r w:rsidRPr="008F1D16">
        <w:rPr>
          <w:rFonts w:ascii="Arial" w:hAnsi="Arial" w:cs="Arial"/>
        </w:rPr>
        <w:t xml:space="preserve">g) </w:t>
      </w:r>
      <w:proofErr w:type="gramStart"/>
      <w:r w:rsidRPr="008F1D16">
        <w:rPr>
          <w:rFonts w:ascii="Arial" w:hAnsi="Arial" w:cs="Arial"/>
        </w:rPr>
        <w:t>31/8/1956</w:t>
      </w:r>
      <w:proofErr w:type="gramEnd"/>
      <w:r w:rsidRPr="008F1D16">
        <w:rPr>
          <w:rFonts w:ascii="Arial" w:hAnsi="Arial" w:cs="Arial"/>
        </w:rPr>
        <w:t xml:space="preserve"> tarihli ve 6831 sayılı Orman Kanununun</w:t>
      </w:r>
      <w:r>
        <w:rPr>
          <w:rFonts w:ascii="Arial" w:hAnsi="Arial" w:cs="Arial"/>
        </w:rPr>
        <w:t xml:space="preserve"> 77</w:t>
      </w:r>
      <w:r w:rsidR="00C31B6B">
        <w:rPr>
          <w:rFonts w:ascii="Arial" w:hAnsi="Arial" w:cs="Arial"/>
        </w:rPr>
        <w:t>’</w:t>
      </w:r>
      <w:r>
        <w:rPr>
          <w:rFonts w:ascii="Arial" w:hAnsi="Arial" w:cs="Arial"/>
        </w:rPr>
        <w:t>nci maddesi gereğince görev</w:t>
      </w:r>
      <w:r w:rsidRPr="008F1D16">
        <w:rPr>
          <w:rFonts w:ascii="Arial" w:hAnsi="Arial" w:cs="Arial"/>
        </w:rPr>
        <w:t xml:space="preserve">deyken demirbaş silahını taşıyan orman muhafaza memurları ve orman bölge şeflerine (bunlar emekli olduklarında satın alacakları zati silahlarını veya kanuni yoldan edindikleri şahsi silahlarını taşıyabilirler), </w:t>
      </w:r>
    </w:p>
    <w:p w:rsidR="008F1D16" w:rsidRPr="008F1D16" w:rsidRDefault="008F1D16" w:rsidP="008F1D16">
      <w:pPr>
        <w:autoSpaceDE w:val="0"/>
        <w:autoSpaceDN w:val="0"/>
        <w:adjustRightInd w:val="0"/>
        <w:spacing w:after="0" w:line="240" w:lineRule="auto"/>
        <w:jc w:val="both"/>
        <w:rPr>
          <w:rFonts w:ascii="Arial" w:hAnsi="Arial" w:cs="Arial"/>
        </w:rPr>
      </w:pPr>
      <w:r>
        <w:rPr>
          <w:rFonts w:ascii="Arial" w:hAnsi="Arial" w:cs="Arial"/>
        </w:rPr>
        <w:tab/>
      </w:r>
      <w:r w:rsidRPr="008F1D16">
        <w:rPr>
          <w:rFonts w:ascii="Arial" w:hAnsi="Arial" w:cs="Arial"/>
        </w:rPr>
        <w:t xml:space="preserve">h) </w:t>
      </w:r>
      <w:r w:rsidR="001A4F0B">
        <w:rPr>
          <w:rFonts w:ascii="Arial" w:hAnsi="Arial" w:cs="Arial"/>
          <w:b/>
        </w:rPr>
        <w:t>-</w:t>
      </w:r>
      <w:r w:rsidRPr="008F1D16">
        <w:rPr>
          <w:rFonts w:ascii="Arial" w:hAnsi="Arial" w:cs="Arial"/>
          <w:color w:val="FF0000"/>
        </w:rPr>
        <w:t xml:space="preserve"> </w:t>
      </w:r>
    </w:p>
    <w:p w:rsidR="008F1D16" w:rsidRPr="008F1D16" w:rsidRDefault="008F1D16" w:rsidP="008F1D16">
      <w:pPr>
        <w:autoSpaceDE w:val="0"/>
        <w:autoSpaceDN w:val="0"/>
        <w:adjustRightInd w:val="0"/>
        <w:spacing w:after="0" w:line="240" w:lineRule="auto"/>
        <w:jc w:val="both"/>
        <w:rPr>
          <w:rFonts w:ascii="Arial" w:hAnsi="Arial" w:cs="Arial"/>
        </w:rPr>
      </w:pPr>
      <w:r>
        <w:rPr>
          <w:rFonts w:ascii="Arial" w:hAnsi="Arial" w:cs="Arial"/>
        </w:rPr>
        <w:tab/>
      </w:r>
      <w:r w:rsidRPr="008F1D16">
        <w:rPr>
          <w:rFonts w:ascii="Arial" w:hAnsi="Arial" w:cs="Arial"/>
        </w:rPr>
        <w:t xml:space="preserve">ı) </w:t>
      </w:r>
      <w:r w:rsidR="001A4F0B">
        <w:rPr>
          <w:rFonts w:ascii="Arial" w:hAnsi="Arial" w:cs="Arial"/>
        </w:rPr>
        <w:t xml:space="preserve"> </w:t>
      </w:r>
      <w:r w:rsidRPr="008F1D16">
        <w:rPr>
          <w:rFonts w:ascii="Arial" w:hAnsi="Arial" w:cs="Arial"/>
        </w:rPr>
        <w:t xml:space="preserve">Özel kanunlarına göre demirbaş silah taşıma yetkisi bulunan Gümrük Muhafaza Teşkilatı amir ve memurlarına, </w:t>
      </w:r>
    </w:p>
    <w:p w:rsidR="008F1D16" w:rsidRPr="008F1D16" w:rsidRDefault="008F1D16" w:rsidP="008F1D16">
      <w:pPr>
        <w:autoSpaceDE w:val="0"/>
        <w:autoSpaceDN w:val="0"/>
        <w:adjustRightInd w:val="0"/>
        <w:spacing w:after="0" w:line="240" w:lineRule="auto"/>
        <w:jc w:val="both"/>
        <w:rPr>
          <w:rFonts w:ascii="Arial" w:hAnsi="Arial" w:cs="Arial"/>
        </w:rPr>
      </w:pPr>
      <w:r>
        <w:rPr>
          <w:rFonts w:ascii="Arial" w:hAnsi="Arial" w:cs="Arial"/>
        </w:rPr>
        <w:tab/>
      </w:r>
      <w:r w:rsidRPr="008F1D16">
        <w:rPr>
          <w:rFonts w:ascii="Arial" w:hAnsi="Arial" w:cs="Arial"/>
        </w:rPr>
        <w:t xml:space="preserve">i) Devlet Denetleme Kurulu Başkan ve üyeliği, bakan yardımcılığı, müsteşarlık, Başbakanlık müsteşar yardımcılığı, teftiş ve denetim görevi ifa eden kurul başkanlıkları görevinde bulunmuş olanlara, </w:t>
      </w:r>
    </w:p>
    <w:p w:rsidR="008F1D16" w:rsidRPr="008F1D16" w:rsidRDefault="008F1D16" w:rsidP="008F1D16">
      <w:pPr>
        <w:autoSpaceDE w:val="0"/>
        <w:autoSpaceDN w:val="0"/>
        <w:adjustRightInd w:val="0"/>
        <w:spacing w:after="0" w:line="240" w:lineRule="auto"/>
        <w:jc w:val="both"/>
        <w:rPr>
          <w:rFonts w:ascii="Arial" w:hAnsi="Arial" w:cs="Arial"/>
        </w:rPr>
      </w:pPr>
      <w:r>
        <w:rPr>
          <w:rFonts w:ascii="Arial" w:hAnsi="Arial" w:cs="Arial"/>
        </w:rPr>
        <w:tab/>
      </w:r>
      <w:r w:rsidRPr="008F1D16">
        <w:rPr>
          <w:rFonts w:ascii="Arial" w:hAnsi="Arial" w:cs="Arial"/>
        </w:rPr>
        <w:t>j) 442 sayılı Kanunun mülga ek 16</w:t>
      </w:r>
      <w:r>
        <w:rPr>
          <w:rFonts w:ascii="Arial" w:hAnsi="Arial" w:cs="Arial"/>
        </w:rPr>
        <w:t>’</w:t>
      </w:r>
      <w:r w:rsidRPr="008F1D16">
        <w:rPr>
          <w:rFonts w:ascii="Arial" w:hAnsi="Arial" w:cs="Arial"/>
        </w:rPr>
        <w:t>ncı ma</w:t>
      </w:r>
      <w:r>
        <w:rPr>
          <w:rFonts w:ascii="Arial" w:hAnsi="Arial" w:cs="Arial"/>
        </w:rPr>
        <w:t>ddesinin bi</w:t>
      </w:r>
      <w:r w:rsidRPr="008F1D16">
        <w:rPr>
          <w:rFonts w:ascii="Arial" w:hAnsi="Arial" w:cs="Arial"/>
        </w:rPr>
        <w:t>rinci fıkrası ve 5673 sayılı Kanunun geçici 1</w:t>
      </w:r>
      <w:r w:rsidR="00405FDC">
        <w:rPr>
          <w:rFonts w:ascii="Arial" w:hAnsi="Arial" w:cs="Arial"/>
        </w:rPr>
        <w:t>’</w:t>
      </w:r>
      <w:r w:rsidRPr="008F1D16">
        <w:rPr>
          <w:rFonts w:ascii="Arial" w:hAnsi="Arial" w:cs="Arial"/>
        </w:rPr>
        <w:t xml:space="preserve">inci maddesine göre görevleriyle ilişikleri kesilen güvenlik korucularına (en fazla bir adet silah için), </w:t>
      </w:r>
    </w:p>
    <w:p w:rsidR="008F1D16" w:rsidRPr="008F1D16" w:rsidRDefault="008F1D16" w:rsidP="008F1D16">
      <w:pPr>
        <w:autoSpaceDE w:val="0"/>
        <w:autoSpaceDN w:val="0"/>
        <w:adjustRightInd w:val="0"/>
        <w:spacing w:after="0" w:line="240" w:lineRule="auto"/>
        <w:jc w:val="both"/>
        <w:rPr>
          <w:rFonts w:ascii="Arial" w:hAnsi="Arial" w:cs="Arial"/>
        </w:rPr>
      </w:pPr>
      <w:r>
        <w:rPr>
          <w:rFonts w:ascii="Arial" w:hAnsi="Arial" w:cs="Arial"/>
        </w:rPr>
        <w:tab/>
      </w:r>
      <w:r w:rsidRPr="008F1D16">
        <w:rPr>
          <w:rFonts w:ascii="Arial" w:hAnsi="Arial" w:cs="Arial"/>
        </w:rPr>
        <w:t xml:space="preserve">k) Cumhurbaşkanlığı birim başkanlığı, başdanışmanlığı, danışmanlığı ve özel kalem müdürlüğü görevlerinde bulunmuş olanlara, </w:t>
      </w:r>
    </w:p>
    <w:p w:rsidR="008F1D16" w:rsidRPr="008F1D16" w:rsidRDefault="008F1D16" w:rsidP="008F1D16">
      <w:pPr>
        <w:autoSpaceDE w:val="0"/>
        <w:autoSpaceDN w:val="0"/>
        <w:adjustRightInd w:val="0"/>
        <w:spacing w:after="0" w:line="240" w:lineRule="auto"/>
        <w:jc w:val="both"/>
        <w:rPr>
          <w:rFonts w:ascii="Arial" w:hAnsi="Arial" w:cs="Arial"/>
        </w:rPr>
      </w:pPr>
      <w:proofErr w:type="gramStart"/>
      <w:r w:rsidRPr="008F1D16">
        <w:rPr>
          <w:rFonts w:ascii="Arial" w:hAnsi="Arial" w:cs="Arial"/>
        </w:rPr>
        <w:t>ikamet</w:t>
      </w:r>
      <w:proofErr w:type="gramEnd"/>
      <w:r w:rsidRPr="008F1D16">
        <w:rPr>
          <w:rFonts w:ascii="Arial" w:hAnsi="Arial" w:cs="Arial"/>
        </w:rPr>
        <w:t xml:space="preserve"> ettikleri yer valiliğine müracaatları halinde, mevcut veya alacakları zati silahları için taşıma ruhsatı verilir. </w:t>
      </w:r>
    </w:p>
    <w:p w:rsidR="00BE655E" w:rsidRPr="008F1D16" w:rsidRDefault="008F1D16" w:rsidP="008F1D16">
      <w:pPr>
        <w:jc w:val="both"/>
        <w:rPr>
          <w:rFonts w:ascii="Arial" w:hAnsi="Arial" w:cs="Arial"/>
        </w:rPr>
      </w:pPr>
      <w:r>
        <w:rPr>
          <w:rFonts w:ascii="Arial" w:hAnsi="Arial" w:cs="Arial"/>
        </w:rPr>
        <w:tab/>
      </w:r>
      <w:r w:rsidRPr="008F1D16">
        <w:rPr>
          <w:rFonts w:ascii="Arial" w:hAnsi="Arial" w:cs="Arial"/>
        </w:rPr>
        <w:t>Bu maddede öngörülenlerden durumlarını belirtir kurum yazısı istenir.</w:t>
      </w:r>
    </w:p>
    <w:p w:rsidR="007504D1" w:rsidRDefault="00F56655" w:rsidP="00F56655">
      <w:pPr>
        <w:autoSpaceDE w:val="0"/>
        <w:autoSpaceDN w:val="0"/>
        <w:adjustRightInd w:val="0"/>
        <w:spacing w:after="0" w:line="240" w:lineRule="auto"/>
        <w:jc w:val="both"/>
        <w:rPr>
          <w:rFonts w:ascii="Arial" w:hAnsi="Arial" w:cs="Arial"/>
          <w:b/>
        </w:rPr>
      </w:pPr>
      <w:r>
        <w:rPr>
          <w:rFonts w:ascii="Arial" w:hAnsi="Arial" w:cs="Arial"/>
          <w:b/>
        </w:rPr>
        <w:tab/>
      </w:r>
      <w:r w:rsidR="007504D1" w:rsidRPr="007504D1">
        <w:rPr>
          <w:rFonts w:ascii="Arial" w:hAnsi="Arial" w:cs="Arial"/>
          <w:b/>
        </w:rPr>
        <w:t>Emekli Türk Silahlı Kuvvetleri, Jandarma Genel Komutanlığı ve Sahil Güv</w:t>
      </w:r>
      <w:r w:rsidR="00CE73F4">
        <w:rPr>
          <w:rFonts w:ascii="Arial" w:hAnsi="Arial" w:cs="Arial"/>
          <w:b/>
        </w:rPr>
        <w:t>enlik Komutanlığı Personeli</w:t>
      </w:r>
    </w:p>
    <w:p w:rsidR="007504D1" w:rsidRPr="007504D1" w:rsidRDefault="007504D1" w:rsidP="007504D1">
      <w:pPr>
        <w:autoSpaceDE w:val="0"/>
        <w:autoSpaceDN w:val="0"/>
        <w:adjustRightInd w:val="0"/>
        <w:spacing w:after="0" w:line="240" w:lineRule="auto"/>
        <w:jc w:val="both"/>
        <w:rPr>
          <w:rFonts w:ascii="Arial" w:hAnsi="Arial" w:cs="Arial"/>
        </w:rPr>
      </w:pPr>
      <w:r>
        <w:rPr>
          <w:rFonts w:ascii="Arial" w:hAnsi="Arial" w:cs="Arial"/>
          <w:b/>
        </w:rPr>
        <w:tab/>
      </w:r>
      <w:r w:rsidRPr="007504D1">
        <w:rPr>
          <w:rFonts w:ascii="Arial" w:hAnsi="Arial" w:cs="Arial"/>
        </w:rPr>
        <w:t xml:space="preserve">Mahkeme kararı ile ya da haklarında verilen mahkumiyet kararının sonucu olarak Türk Silahlı Kuvvetleri, Jandarma Genel Komutanlığı ve Sahil Güvenlik Komutanlığından </w:t>
      </w:r>
      <w:proofErr w:type="spellStart"/>
      <w:r w:rsidRPr="007504D1">
        <w:rPr>
          <w:rFonts w:ascii="Arial" w:hAnsi="Arial" w:cs="Arial"/>
        </w:rPr>
        <w:t>tard</w:t>
      </w:r>
      <w:proofErr w:type="spellEnd"/>
      <w:r w:rsidRPr="007504D1">
        <w:rPr>
          <w:rFonts w:ascii="Arial" w:hAnsi="Arial" w:cs="Arial"/>
        </w:rPr>
        <w:t xml:space="preserve"> veya ihraç edilenler, rütbesinin geri alınmasına hükmolunanlar, </w:t>
      </w:r>
      <w:proofErr w:type="gramStart"/>
      <w:r w:rsidRPr="007504D1">
        <w:rPr>
          <w:rFonts w:ascii="Arial" w:hAnsi="Arial" w:cs="Arial"/>
        </w:rPr>
        <w:t>31/1/2013</w:t>
      </w:r>
      <w:proofErr w:type="gramEnd"/>
      <w:r w:rsidRPr="007504D1">
        <w:rPr>
          <w:rFonts w:ascii="Arial" w:hAnsi="Arial" w:cs="Arial"/>
        </w:rPr>
        <w:t xml:space="preserve"> tarihli ve 6413 sayılı Türk Silahlı Kuvvetleri Disiplin Kanunu hükümleri uyarınca ayırma işlemine tabi tutulanlar ile 27/7/1967 tarihli ve 926 sayılı Türk Silahlı Kuvvetleri Personel Kanununun 50</w:t>
      </w:r>
      <w:r>
        <w:rPr>
          <w:rFonts w:ascii="Arial" w:hAnsi="Arial" w:cs="Arial"/>
        </w:rPr>
        <w:t>’</w:t>
      </w:r>
      <w:r w:rsidRPr="007504D1">
        <w:rPr>
          <w:rFonts w:ascii="Arial" w:hAnsi="Arial" w:cs="Arial"/>
        </w:rPr>
        <w:t>nci maddesinin birinci fıkrasının mülga (c) bendi, 18/3/1986 tarihli ve 3269 sayılı Uzman Erbaş Kanununun 16</w:t>
      </w:r>
      <w:r>
        <w:rPr>
          <w:rFonts w:ascii="Arial" w:hAnsi="Arial" w:cs="Arial"/>
        </w:rPr>
        <w:t>’</w:t>
      </w:r>
      <w:r w:rsidRPr="007504D1">
        <w:rPr>
          <w:rFonts w:ascii="Arial" w:hAnsi="Arial" w:cs="Arial"/>
        </w:rPr>
        <w:t>ncı maddesinin üçüncü fıkrası ve 28/5/1988 tarihli ve 3466 sayılı Uzman Jandarma Kanununun mülga 15</w:t>
      </w:r>
      <w:r>
        <w:rPr>
          <w:rFonts w:ascii="Arial" w:hAnsi="Arial" w:cs="Arial"/>
        </w:rPr>
        <w:t>’</w:t>
      </w:r>
      <w:r w:rsidRPr="007504D1">
        <w:rPr>
          <w:rFonts w:ascii="Arial" w:hAnsi="Arial" w:cs="Arial"/>
        </w:rPr>
        <w:t>nci maddesi uyarınca disiplinsizlik veya ahlaki durumları sebebiyle ayırma işlemine tabi tutulanlar, 3269 sayılı Kanunun 12</w:t>
      </w:r>
      <w:r>
        <w:rPr>
          <w:rFonts w:ascii="Arial" w:hAnsi="Arial" w:cs="Arial"/>
        </w:rPr>
        <w:t>’</w:t>
      </w:r>
      <w:r w:rsidRPr="007504D1">
        <w:rPr>
          <w:rFonts w:ascii="Arial" w:hAnsi="Arial" w:cs="Arial"/>
        </w:rPr>
        <w:t>nci maddesi uyarınca başarısız görülenler ile 34</w:t>
      </w:r>
      <w:r>
        <w:rPr>
          <w:rFonts w:ascii="Arial" w:hAnsi="Arial" w:cs="Arial"/>
        </w:rPr>
        <w:t>66 sayılı Kanunun 13’üncü ve 16’</w:t>
      </w:r>
      <w:r w:rsidRPr="007504D1">
        <w:rPr>
          <w:rFonts w:ascii="Arial" w:hAnsi="Arial" w:cs="Arial"/>
        </w:rPr>
        <w:t>ncı maddeleri uyarınca ilişikleri kesilenler veya 13/5/1971 tarihli ve 1402 sayılı Sıkıyönetim Kanununun 2</w:t>
      </w:r>
      <w:r>
        <w:rPr>
          <w:rFonts w:ascii="Arial" w:hAnsi="Arial" w:cs="Arial"/>
        </w:rPr>
        <w:t>’</w:t>
      </w:r>
      <w:r w:rsidRPr="007504D1">
        <w:rPr>
          <w:rFonts w:ascii="Arial" w:hAnsi="Arial" w:cs="Arial"/>
        </w:rPr>
        <w:t xml:space="preserve">nci maddesi gereğince emekli edilenler ile 2/1/2017 tarihli ve 682 sayılı Genel Kolluk Disiplin Hükümleri Hakkında Kanun Hükmünde Kararname gereğince Jandarma Genel Komutanlığı ve Sahil Güvenlik Komutanlığında meslekten veya Devlet memurluğundan çıkarılanlar hariç olmak üzere emekli Türk Silahlı Kuvvetleri, Jandarma Genel Komu-tanlığı ve Sahil Güvenlik Komutanlığı ile mecburi hizmetini tamamlayarak istifa etmek suretiyle Türk Silahlı Kuvvetleri, Jandarma Genel </w:t>
      </w:r>
      <w:r w:rsidRPr="007504D1">
        <w:rPr>
          <w:rFonts w:ascii="Arial" w:hAnsi="Arial" w:cs="Arial"/>
        </w:rPr>
        <w:lastRenderedPageBreak/>
        <w:t>Komutanlığı ve Sahil Güvenlik Komutanlığından ayrılan subay, astsubay ve uzman jandarmalar ile en az on yıl görev yapıp sözleşmelerinin uzatılmaması sonucu veya kendi isteği ile Türk Silahlı Kuvvetleri, Jandarm</w:t>
      </w:r>
      <w:r>
        <w:rPr>
          <w:rFonts w:ascii="Arial" w:hAnsi="Arial" w:cs="Arial"/>
        </w:rPr>
        <w:t>a Genel Komutanlığı ve Sahil Gü</w:t>
      </w:r>
      <w:r w:rsidRPr="007504D1">
        <w:rPr>
          <w:rFonts w:ascii="Arial" w:hAnsi="Arial" w:cs="Arial"/>
        </w:rPr>
        <w:t xml:space="preserve">venlik Komutanlığından ayrılan uzman erbaşlara silah taşıma ve bulundurma izni ilgisine göre bağlı bulundukları kuvvet komutanlıkları, Jandarma Genel Komutanlığı ve Sahil Güvenlik Komutanlığınca verilir. </w:t>
      </w:r>
    </w:p>
    <w:p w:rsidR="007504D1" w:rsidRPr="007504D1" w:rsidRDefault="007504D1" w:rsidP="007504D1">
      <w:pPr>
        <w:autoSpaceDE w:val="0"/>
        <w:autoSpaceDN w:val="0"/>
        <w:adjustRightInd w:val="0"/>
        <w:spacing w:after="0" w:line="240" w:lineRule="auto"/>
        <w:jc w:val="both"/>
        <w:rPr>
          <w:rFonts w:ascii="Arial" w:hAnsi="Arial" w:cs="Arial"/>
        </w:rPr>
      </w:pPr>
      <w:r>
        <w:rPr>
          <w:rFonts w:ascii="Arial" w:hAnsi="Arial" w:cs="Arial"/>
        </w:rPr>
        <w:tab/>
      </w:r>
      <w:r w:rsidRPr="007504D1">
        <w:rPr>
          <w:rFonts w:ascii="Arial" w:hAnsi="Arial" w:cs="Arial"/>
        </w:rPr>
        <w:t xml:space="preserve">Kanunen silah almaya ve taşımaya yetkili olan Türk Silahlı Kuvvetleri, Jandarma Genel Komutanlığı ve Sahil Güvenlik Komutanlığı personeli emekli olarak ayrılmaları halinde, ilişiklerini keserken şahsi tabancalarını emekli kimlik kartlarına işletebilirler. </w:t>
      </w:r>
    </w:p>
    <w:p w:rsidR="007504D1" w:rsidRPr="007504D1" w:rsidRDefault="007504D1" w:rsidP="007504D1">
      <w:pPr>
        <w:autoSpaceDE w:val="0"/>
        <w:autoSpaceDN w:val="0"/>
        <w:adjustRightInd w:val="0"/>
        <w:spacing w:after="0" w:line="240" w:lineRule="auto"/>
        <w:jc w:val="both"/>
        <w:rPr>
          <w:rFonts w:ascii="Arial" w:hAnsi="Arial" w:cs="Arial"/>
        </w:rPr>
      </w:pPr>
      <w:r>
        <w:rPr>
          <w:rFonts w:ascii="Arial" w:hAnsi="Arial" w:cs="Arial"/>
        </w:rPr>
        <w:tab/>
      </w:r>
      <w:r w:rsidRPr="007504D1">
        <w:rPr>
          <w:rFonts w:ascii="Arial" w:hAnsi="Arial" w:cs="Arial"/>
        </w:rPr>
        <w:t>Emekli ve müstafi Türk Silahlı Kuvvetleri personeli iç</w:t>
      </w:r>
      <w:r>
        <w:rPr>
          <w:rFonts w:ascii="Arial" w:hAnsi="Arial" w:cs="Arial"/>
        </w:rPr>
        <w:t>in mensup olduğu kuvvet komutan</w:t>
      </w:r>
      <w:r w:rsidRPr="007504D1">
        <w:rPr>
          <w:rFonts w:ascii="Arial" w:hAnsi="Arial" w:cs="Arial"/>
        </w:rPr>
        <w:t xml:space="preserve">lığı, Jandarma Genel Komutanlığı personeli için Jandarma Genel Komutanlığı, Sahil Güvenlik Komutanlığı personeli için Sahil Güvenlik Komutanlığı şahsi tabanca </w:t>
      </w:r>
      <w:proofErr w:type="gramStart"/>
      <w:r w:rsidRPr="007504D1">
        <w:rPr>
          <w:rFonts w:ascii="Arial" w:hAnsi="Arial" w:cs="Arial"/>
        </w:rPr>
        <w:t>envanterinde</w:t>
      </w:r>
      <w:proofErr w:type="gramEnd"/>
      <w:r w:rsidRPr="007504D1">
        <w:rPr>
          <w:rFonts w:ascii="Arial" w:hAnsi="Arial" w:cs="Arial"/>
        </w:rPr>
        <w:t>, o şahıs için kayıtlı bulunan tabanca veya tabancalardan, antika silahlar için b</w:t>
      </w:r>
      <w:r>
        <w:rPr>
          <w:rFonts w:ascii="Arial" w:hAnsi="Arial" w:cs="Arial"/>
        </w:rPr>
        <w:t>ulundurma belgesi diğer tabanca</w:t>
      </w:r>
      <w:r w:rsidRPr="007504D1">
        <w:rPr>
          <w:rFonts w:ascii="Arial" w:hAnsi="Arial" w:cs="Arial"/>
        </w:rPr>
        <w:t xml:space="preserve">lar için taşıma belgesi düzenler ve onaylar. Taşıma ve bulundurma izinleri süresizdir. Ancak emekli ve müstafi personelin durumları ilgili komutanlıkça beş yılda bir araştırılır. </w:t>
      </w:r>
    </w:p>
    <w:p w:rsidR="007504D1" w:rsidRPr="007504D1" w:rsidRDefault="007504D1" w:rsidP="007504D1">
      <w:pPr>
        <w:autoSpaceDE w:val="0"/>
        <w:autoSpaceDN w:val="0"/>
        <w:adjustRightInd w:val="0"/>
        <w:spacing w:after="0" w:line="240" w:lineRule="auto"/>
        <w:jc w:val="both"/>
        <w:rPr>
          <w:rFonts w:ascii="Arial" w:hAnsi="Arial" w:cs="Arial"/>
        </w:rPr>
      </w:pPr>
      <w:r>
        <w:rPr>
          <w:rFonts w:ascii="Arial" w:hAnsi="Arial" w:cs="Arial"/>
        </w:rPr>
        <w:tab/>
      </w:r>
      <w:r w:rsidRPr="007504D1">
        <w:rPr>
          <w:rFonts w:ascii="Arial" w:hAnsi="Arial" w:cs="Arial"/>
        </w:rPr>
        <w:t>Emekli Türk Silahlı Kuvvetleri, Jandarma Genel Kom</w:t>
      </w:r>
      <w:r>
        <w:rPr>
          <w:rFonts w:ascii="Arial" w:hAnsi="Arial" w:cs="Arial"/>
        </w:rPr>
        <w:t>utanlığı ve Sahil Güvenlik Komu</w:t>
      </w:r>
      <w:r w:rsidRPr="007504D1">
        <w:rPr>
          <w:rFonts w:ascii="Arial" w:hAnsi="Arial" w:cs="Arial"/>
        </w:rPr>
        <w:t xml:space="preserve">tanlığı personelinin kimlik kartlarında bulunacak silaha ait bilgiler, ilgiliye silahını taşıma veya bulundurma izni verir. </w:t>
      </w:r>
    </w:p>
    <w:p w:rsidR="007504D1" w:rsidRPr="007504D1" w:rsidRDefault="007504D1" w:rsidP="007504D1">
      <w:pPr>
        <w:autoSpaceDE w:val="0"/>
        <w:autoSpaceDN w:val="0"/>
        <w:adjustRightInd w:val="0"/>
        <w:spacing w:after="0" w:line="240" w:lineRule="auto"/>
        <w:jc w:val="both"/>
        <w:rPr>
          <w:rFonts w:ascii="Arial" w:hAnsi="Arial" w:cs="Arial"/>
        </w:rPr>
      </w:pPr>
      <w:r>
        <w:rPr>
          <w:rFonts w:ascii="Arial" w:hAnsi="Arial" w:cs="Arial"/>
        </w:rPr>
        <w:tab/>
      </w:r>
      <w:r w:rsidRPr="007504D1">
        <w:rPr>
          <w:rFonts w:ascii="Arial" w:hAnsi="Arial" w:cs="Arial"/>
        </w:rPr>
        <w:t xml:space="preserve">Kuvvet komutanlıkları ve Sahil Güvenlik Komutanlığı, yukarıda belirtilen esaslar </w:t>
      </w:r>
      <w:proofErr w:type="gramStart"/>
      <w:r w:rsidRPr="007504D1">
        <w:rPr>
          <w:rFonts w:ascii="Arial" w:hAnsi="Arial" w:cs="Arial"/>
        </w:rPr>
        <w:t>dahilinde</w:t>
      </w:r>
      <w:proofErr w:type="gramEnd"/>
      <w:r w:rsidRPr="007504D1">
        <w:rPr>
          <w:rFonts w:ascii="Arial" w:hAnsi="Arial" w:cs="Arial"/>
        </w:rPr>
        <w:t xml:space="preserve"> verdikleri taşıma ve bulundurma izinlerini, düzenleyecekleri listelerle Genel Komutanlığa bildirirler. </w:t>
      </w:r>
    </w:p>
    <w:p w:rsidR="006766D9" w:rsidRPr="006766D9" w:rsidRDefault="006766D9" w:rsidP="00DF4C2E">
      <w:pPr>
        <w:autoSpaceDE w:val="0"/>
        <w:autoSpaceDN w:val="0"/>
        <w:adjustRightInd w:val="0"/>
        <w:spacing w:after="0" w:line="240" w:lineRule="auto"/>
        <w:ind w:firstLine="708"/>
        <w:jc w:val="both"/>
        <w:rPr>
          <w:rFonts w:ascii="Arial" w:hAnsi="Arial" w:cs="Arial"/>
        </w:rPr>
      </w:pPr>
      <w:r w:rsidRPr="006766D9">
        <w:rPr>
          <w:rFonts w:ascii="Arial" w:hAnsi="Arial" w:cs="Arial"/>
        </w:rPr>
        <w:t xml:space="preserve">Emekli veya müstafi Türk Silahlı Kuvvetleri, Jandarma Genel Komutanlığı ile Sahil Güvenlik Komutanlığı personeli; </w:t>
      </w:r>
    </w:p>
    <w:p w:rsidR="006766D9" w:rsidRPr="006766D9" w:rsidRDefault="006766D9" w:rsidP="006766D9">
      <w:pPr>
        <w:autoSpaceDE w:val="0"/>
        <w:autoSpaceDN w:val="0"/>
        <w:adjustRightInd w:val="0"/>
        <w:spacing w:after="0" w:line="240" w:lineRule="auto"/>
        <w:jc w:val="both"/>
        <w:rPr>
          <w:rFonts w:ascii="Arial" w:hAnsi="Arial" w:cs="Arial"/>
        </w:rPr>
      </w:pPr>
      <w:r>
        <w:rPr>
          <w:rFonts w:ascii="Arial" w:hAnsi="Arial" w:cs="Arial"/>
        </w:rPr>
        <w:tab/>
      </w:r>
      <w:r w:rsidRPr="006766D9">
        <w:rPr>
          <w:rFonts w:ascii="Arial" w:hAnsi="Arial" w:cs="Arial"/>
        </w:rPr>
        <w:t xml:space="preserve">a) İki adet kimlik kartı fotokopisini, </w:t>
      </w:r>
    </w:p>
    <w:p w:rsidR="006766D9" w:rsidRPr="006766D9" w:rsidRDefault="006766D9" w:rsidP="006766D9">
      <w:pPr>
        <w:autoSpaceDE w:val="0"/>
        <w:autoSpaceDN w:val="0"/>
        <w:adjustRightInd w:val="0"/>
        <w:spacing w:after="0" w:line="240" w:lineRule="auto"/>
        <w:jc w:val="both"/>
        <w:rPr>
          <w:rFonts w:ascii="Arial" w:hAnsi="Arial" w:cs="Arial"/>
        </w:rPr>
      </w:pPr>
      <w:r>
        <w:rPr>
          <w:rFonts w:ascii="Arial" w:hAnsi="Arial" w:cs="Arial"/>
        </w:rPr>
        <w:tab/>
      </w:r>
      <w:r w:rsidRPr="006766D9">
        <w:rPr>
          <w:rFonts w:ascii="Arial" w:hAnsi="Arial" w:cs="Arial"/>
        </w:rPr>
        <w:t>b) Silah taşımalarında veya bulundurmalarında psikolojik,</w:t>
      </w:r>
      <w:r w:rsidR="00635D6C">
        <w:rPr>
          <w:rFonts w:ascii="Arial" w:hAnsi="Arial" w:cs="Arial"/>
        </w:rPr>
        <w:t xml:space="preserve"> nörolojik veya fiziki rahatsız</w:t>
      </w:r>
      <w:r w:rsidRPr="006766D9">
        <w:rPr>
          <w:rFonts w:ascii="Arial" w:hAnsi="Arial" w:cs="Arial"/>
        </w:rPr>
        <w:t xml:space="preserve">lıklar bakımından sakınca bulunmadığına dair doktor raporunu, </w:t>
      </w:r>
    </w:p>
    <w:p w:rsidR="006766D9" w:rsidRPr="006766D9" w:rsidRDefault="006766D9" w:rsidP="006766D9">
      <w:pPr>
        <w:autoSpaceDE w:val="0"/>
        <w:autoSpaceDN w:val="0"/>
        <w:adjustRightInd w:val="0"/>
        <w:spacing w:after="0" w:line="240" w:lineRule="auto"/>
        <w:jc w:val="both"/>
        <w:rPr>
          <w:rFonts w:ascii="Arial" w:hAnsi="Arial" w:cs="Arial"/>
        </w:rPr>
      </w:pPr>
      <w:r>
        <w:rPr>
          <w:rFonts w:ascii="Arial" w:hAnsi="Arial" w:cs="Arial"/>
        </w:rPr>
        <w:tab/>
      </w:r>
      <w:r w:rsidRPr="006766D9">
        <w:rPr>
          <w:rFonts w:ascii="Arial" w:hAnsi="Arial" w:cs="Arial"/>
        </w:rPr>
        <w:t xml:space="preserve">c) Son üç ay içinde çekilmiş dört adet vesikalık fotoğrafını, </w:t>
      </w:r>
    </w:p>
    <w:p w:rsidR="006766D9" w:rsidRPr="006766D9" w:rsidRDefault="006766D9" w:rsidP="006766D9">
      <w:pPr>
        <w:autoSpaceDE w:val="0"/>
        <w:autoSpaceDN w:val="0"/>
        <w:adjustRightInd w:val="0"/>
        <w:spacing w:after="0" w:line="240" w:lineRule="auto"/>
        <w:jc w:val="both"/>
        <w:rPr>
          <w:rFonts w:ascii="Arial" w:hAnsi="Arial" w:cs="Arial"/>
        </w:rPr>
      </w:pPr>
      <w:proofErr w:type="gramStart"/>
      <w:r w:rsidRPr="006766D9">
        <w:rPr>
          <w:rFonts w:ascii="Arial" w:hAnsi="Arial" w:cs="Arial"/>
        </w:rPr>
        <w:t>ekleyecekleri</w:t>
      </w:r>
      <w:proofErr w:type="gramEnd"/>
      <w:r w:rsidRPr="006766D9">
        <w:rPr>
          <w:rFonts w:ascii="Arial" w:hAnsi="Arial" w:cs="Arial"/>
        </w:rPr>
        <w:t xml:space="preserve"> bir dilekçe ile ilgisine göre bağlı bulundukları kuvvet komutanlıklarına, Jandarma Genel Komutanlığına ve Sahil Güvenlik Komutanlığına müracaat ederler.  </w:t>
      </w:r>
    </w:p>
    <w:p w:rsidR="006766D9" w:rsidRPr="006766D9" w:rsidRDefault="006766D9" w:rsidP="006766D9">
      <w:pPr>
        <w:autoSpaceDE w:val="0"/>
        <w:autoSpaceDN w:val="0"/>
        <w:adjustRightInd w:val="0"/>
        <w:spacing w:after="0" w:line="240" w:lineRule="auto"/>
        <w:jc w:val="both"/>
        <w:rPr>
          <w:rFonts w:ascii="Arial" w:hAnsi="Arial" w:cs="Arial"/>
        </w:rPr>
      </w:pPr>
      <w:r>
        <w:rPr>
          <w:rFonts w:ascii="Arial" w:hAnsi="Arial" w:cs="Arial"/>
        </w:rPr>
        <w:tab/>
      </w:r>
      <w:r w:rsidRPr="006766D9">
        <w:rPr>
          <w:rFonts w:ascii="Arial" w:hAnsi="Arial" w:cs="Arial"/>
        </w:rPr>
        <w:t xml:space="preserve">Mensup oldukları Kuvvet Komutanlıklarınca, silah taşıma veya bulundurma için gerekli şartları taşımaları kaydıyla izin belgesi verilen personel, askeri kimlik kartı fotokopisi ve üç adet fotoğraf ile birlikte Jandarma Genel Komutanlığına müracaat etmeleri halinde, kendilerine (Ek-4)’te yer alan Silah Satın Alma Yetki Belgesi verilir. </w:t>
      </w:r>
    </w:p>
    <w:p w:rsidR="006766D9" w:rsidRPr="006766D9" w:rsidRDefault="006766D9" w:rsidP="006766D9">
      <w:pPr>
        <w:autoSpaceDE w:val="0"/>
        <w:autoSpaceDN w:val="0"/>
        <w:adjustRightInd w:val="0"/>
        <w:spacing w:after="0" w:line="240" w:lineRule="auto"/>
        <w:jc w:val="both"/>
        <w:rPr>
          <w:rFonts w:ascii="Arial" w:hAnsi="Arial" w:cs="Arial"/>
        </w:rPr>
      </w:pPr>
      <w:r>
        <w:rPr>
          <w:rFonts w:ascii="Arial" w:hAnsi="Arial" w:cs="Arial"/>
        </w:rPr>
        <w:tab/>
      </w:r>
      <w:r w:rsidRPr="006766D9">
        <w:rPr>
          <w:rFonts w:ascii="Arial" w:hAnsi="Arial" w:cs="Arial"/>
        </w:rPr>
        <w:t xml:space="preserve">Daha önce zati silahı bulunduğu halde bu silahı mahkeme kararı ile müsadere edilen veya silah satın almaya engel hali bulunan emekli ve müstafi Türk Silahlı Kuvvetleri, Jandarma Genel Komutanlığı ile Sahil Güvenlik Komutanlığı personeline silah satın alma izni verilmez. Bu kişilerin sahip olduğu diğer silah ruhsatları da iptal edilerek bu silahların altı ay içerisinde silah satın almaya hak kazanmış kişilere devri sağlanır. Bu süre içerisinde devri sağlanamayan silahlar, ilgili kanunlara göre işlem yapılmak üzere adli makamlara intikal ettirilir. </w:t>
      </w:r>
    </w:p>
    <w:p w:rsidR="00BE655E" w:rsidRPr="006766D9" w:rsidRDefault="006766D9" w:rsidP="006766D9">
      <w:pPr>
        <w:jc w:val="both"/>
        <w:rPr>
          <w:rFonts w:ascii="Arial" w:hAnsi="Arial" w:cs="Arial"/>
        </w:rPr>
      </w:pPr>
      <w:r>
        <w:rPr>
          <w:rFonts w:ascii="Arial" w:hAnsi="Arial" w:cs="Arial"/>
        </w:rPr>
        <w:tab/>
      </w:r>
      <w:r w:rsidRPr="006766D9">
        <w:rPr>
          <w:rFonts w:ascii="Arial" w:hAnsi="Arial" w:cs="Arial"/>
        </w:rPr>
        <w:t>Bu madde hükmüne göre tabanca satın alan emekli ve müstafi Türk Silahlı Kuvvetleri, Jandarma Genel Komutanlığı ile Sahil Güvenlik Komutanlığı personeli hakkında 11</w:t>
      </w:r>
      <w:r w:rsidR="00635D6C">
        <w:rPr>
          <w:rFonts w:ascii="Arial" w:hAnsi="Arial" w:cs="Arial"/>
        </w:rPr>
        <w:t>’</w:t>
      </w:r>
      <w:r w:rsidRPr="006766D9">
        <w:rPr>
          <w:rFonts w:ascii="Arial" w:hAnsi="Arial" w:cs="Arial"/>
        </w:rPr>
        <w:t>inci madde hükmüne göre işlem yapılır.</w:t>
      </w:r>
    </w:p>
    <w:p w:rsidR="00DE28CC" w:rsidRPr="00DE28CC" w:rsidRDefault="00454CD5" w:rsidP="00DE28CC">
      <w:pPr>
        <w:autoSpaceDE w:val="0"/>
        <w:autoSpaceDN w:val="0"/>
        <w:adjustRightInd w:val="0"/>
        <w:spacing w:after="0" w:line="240" w:lineRule="auto"/>
        <w:jc w:val="both"/>
        <w:rPr>
          <w:rFonts w:ascii="Arial" w:hAnsi="Arial" w:cs="Arial"/>
          <w:b/>
        </w:rPr>
      </w:pPr>
      <w:r>
        <w:rPr>
          <w:rFonts w:ascii="Arial" w:hAnsi="Arial" w:cs="Arial"/>
        </w:rPr>
        <w:tab/>
      </w:r>
      <w:bookmarkStart w:id="0" w:name="_GoBack"/>
      <w:bookmarkEnd w:id="0"/>
      <w:r w:rsidR="00DE28CC" w:rsidRPr="00DE28CC">
        <w:rPr>
          <w:rFonts w:ascii="Arial" w:hAnsi="Arial" w:cs="Arial"/>
          <w:b/>
        </w:rPr>
        <w:t xml:space="preserve">Vefat halinde yapılacak işlemler </w:t>
      </w:r>
    </w:p>
    <w:p w:rsidR="00BE655E" w:rsidRPr="00DE28CC" w:rsidRDefault="00DE28CC" w:rsidP="00DE28CC">
      <w:pPr>
        <w:autoSpaceDE w:val="0"/>
        <w:autoSpaceDN w:val="0"/>
        <w:adjustRightInd w:val="0"/>
        <w:spacing w:after="0" w:line="240" w:lineRule="auto"/>
        <w:jc w:val="both"/>
        <w:rPr>
          <w:rFonts w:ascii="Arial" w:hAnsi="Arial" w:cs="Arial"/>
        </w:rPr>
      </w:pPr>
      <w:r w:rsidRPr="00DE28CC">
        <w:rPr>
          <w:rFonts w:ascii="Arial" w:hAnsi="Arial" w:cs="Arial"/>
          <w:b/>
        </w:rPr>
        <w:tab/>
      </w:r>
      <w:r w:rsidRPr="00DE28CC">
        <w:rPr>
          <w:rFonts w:ascii="Arial" w:hAnsi="Arial" w:cs="Arial"/>
        </w:rPr>
        <w:t>Vefat eden kişilere ait ruhsatlı silahın, tebligat tarihinden itibaren mirasçılarının tamamının muvafakati ile altı ay içinde başvurulması halinde talepte bulunan mirasçısına veya üçüncü bir kişiye devri sağlanır. Bu süre içinde mirasçıları adına ruhsata bağlanamamış veya üçüncü bir kişiye devredilememiş silahlar müsadere edilmek üzere adli makamlara intikal ettirilir.</w:t>
      </w:r>
    </w:p>
    <w:p w:rsidR="00CE73F4" w:rsidRPr="00775651" w:rsidRDefault="00CE73F4" w:rsidP="00775651">
      <w:pPr>
        <w:autoSpaceDE w:val="0"/>
        <w:autoSpaceDN w:val="0"/>
        <w:adjustRightInd w:val="0"/>
        <w:spacing w:after="0" w:line="240" w:lineRule="auto"/>
        <w:jc w:val="both"/>
        <w:rPr>
          <w:rFonts w:ascii="Arial" w:hAnsi="Arial" w:cs="Arial"/>
        </w:rPr>
      </w:pPr>
    </w:p>
    <w:p w:rsidR="001734F1" w:rsidRPr="001734F1" w:rsidRDefault="001734F1" w:rsidP="001734F1">
      <w:pPr>
        <w:autoSpaceDE w:val="0"/>
        <w:autoSpaceDN w:val="0"/>
        <w:adjustRightInd w:val="0"/>
        <w:spacing w:after="0" w:line="240" w:lineRule="auto"/>
        <w:rPr>
          <w:rFonts w:ascii="Arial" w:hAnsi="Arial" w:cs="Arial"/>
          <w:b/>
        </w:rPr>
      </w:pPr>
      <w:r>
        <w:rPr>
          <w:rFonts w:ascii="Arial" w:hAnsi="Arial" w:cs="Arial"/>
          <w:b/>
        </w:rPr>
        <w:tab/>
      </w:r>
      <w:r w:rsidRPr="001734F1">
        <w:rPr>
          <w:rFonts w:ascii="Arial" w:hAnsi="Arial" w:cs="Arial"/>
          <w:b/>
        </w:rPr>
        <w:t xml:space="preserve">Ruhsatlı silahların devri </w:t>
      </w:r>
    </w:p>
    <w:p w:rsidR="001734F1" w:rsidRPr="001734F1" w:rsidRDefault="001734F1" w:rsidP="001734F1">
      <w:pPr>
        <w:autoSpaceDE w:val="0"/>
        <w:autoSpaceDN w:val="0"/>
        <w:adjustRightInd w:val="0"/>
        <w:spacing w:after="0" w:line="240" w:lineRule="auto"/>
        <w:jc w:val="both"/>
        <w:rPr>
          <w:rFonts w:ascii="Arial" w:hAnsi="Arial" w:cs="Arial"/>
        </w:rPr>
      </w:pPr>
      <w:r>
        <w:rPr>
          <w:rFonts w:ascii="Arial" w:hAnsi="Arial" w:cs="Arial"/>
          <w:b/>
        </w:rPr>
        <w:tab/>
      </w:r>
      <w:r w:rsidRPr="001734F1">
        <w:rPr>
          <w:rFonts w:ascii="Arial" w:hAnsi="Arial" w:cs="Arial"/>
        </w:rPr>
        <w:t xml:space="preserve">Taşıma veya bulundurma ruhsatlı silaha sahip olanlar, ruhsatlarında nitelikleri yazılı silahlarını bu Yönetmelik hükümlerine göre silah taşıma veya bulundurma ruhsatı verilebilecek olan kişilere satış veya hibe yoluyla devredebilir ya da Türk Silahlı Kuvvetlerine, Genel Komutanlığa veya Genel Müdürlüğe hibe edebilirler. </w:t>
      </w:r>
    </w:p>
    <w:p w:rsidR="001734F1" w:rsidRPr="001734F1" w:rsidRDefault="001734F1" w:rsidP="001734F1">
      <w:pPr>
        <w:autoSpaceDE w:val="0"/>
        <w:autoSpaceDN w:val="0"/>
        <w:adjustRightInd w:val="0"/>
        <w:spacing w:after="0" w:line="240" w:lineRule="auto"/>
        <w:jc w:val="both"/>
        <w:rPr>
          <w:rFonts w:ascii="Arial" w:hAnsi="Arial" w:cs="Arial"/>
        </w:rPr>
      </w:pPr>
      <w:r>
        <w:rPr>
          <w:rFonts w:ascii="Arial" w:hAnsi="Arial" w:cs="Arial"/>
        </w:rPr>
        <w:tab/>
      </w:r>
      <w:r w:rsidRPr="001734F1">
        <w:rPr>
          <w:rFonts w:ascii="Arial" w:hAnsi="Arial" w:cs="Arial"/>
        </w:rPr>
        <w:t xml:space="preserve">Ruhsatlı silahların başka bir şahsa devrinin yapılabilmesi için devir almak isteyenin silah taşıma veya bulundurma ruhsatı almasında herhangi bir engel halinin bulunmadığının tespit edilmiş olması gerekir. Silah devrini öngören sözleşme noterce düzenlenir. Silah ve mermiler, ruhsat düzenlenmeden devredilen şahsa teslim edilemez. </w:t>
      </w:r>
    </w:p>
    <w:p w:rsidR="001734F1" w:rsidRPr="001734F1" w:rsidRDefault="001734F1" w:rsidP="001734F1">
      <w:pPr>
        <w:autoSpaceDE w:val="0"/>
        <w:autoSpaceDN w:val="0"/>
        <w:adjustRightInd w:val="0"/>
        <w:spacing w:after="0" w:line="240" w:lineRule="auto"/>
        <w:jc w:val="both"/>
        <w:rPr>
          <w:rFonts w:ascii="Arial" w:hAnsi="Arial" w:cs="Arial"/>
        </w:rPr>
      </w:pPr>
      <w:r>
        <w:rPr>
          <w:rFonts w:ascii="Arial" w:hAnsi="Arial" w:cs="Arial"/>
        </w:rPr>
        <w:lastRenderedPageBreak/>
        <w:tab/>
      </w:r>
      <w:r w:rsidRPr="001734F1">
        <w:rPr>
          <w:rFonts w:ascii="Arial" w:hAnsi="Arial" w:cs="Arial"/>
        </w:rPr>
        <w:t xml:space="preserve">Devralınacak silahlar için idare tarafından notere verilmek üzere düzenlenen belge altı ay geçerlidir. Silahı devralan kişinin devir sözleşmesiyle birlikte altmış gün içerisinde ruhsat işlemleri yapan birime müracaat etmesi zorunludur. Belirtilen sürede müracaat etmeyen kişiler adına düzenlenen belgeler geçerliliğini kaybeder. </w:t>
      </w:r>
    </w:p>
    <w:p w:rsidR="00BE655E" w:rsidRPr="001734F1" w:rsidRDefault="001734F1" w:rsidP="001734F1">
      <w:pPr>
        <w:jc w:val="both"/>
        <w:rPr>
          <w:rFonts w:ascii="Arial" w:hAnsi="Arial" w:cs="Arial"/>
        </w:rPr>
      </w:pPr>
      <w:r>
        <w:rPr>
          <w:rFonts w:ascii="Arial" w:hAnsi="Arial" w:cs="Arial"/>
        </w:rPr>
        <w:tab/>
      </w:r>
      <w:r w:rsidRPr="001734F1">
        <w:rPr>
          <w:rFonts w:ascii="Arial" w:hAnsi="Arial" w:cs="Arial"/>
        </w:rPr>
        <w:t>Birinci fıkrada sayılan kurumlara yapılan hibe işleminin noterce yapılma şartı aranmaz.</w:t>
      </w:r>
    </w:p>
    <w:p w:rsidR="00411BB6" w:rsidRPr="00411BB6" w:rsidRDefault="00B4515F" w:rsidP="00DF4C2E">
      <w:pPr>
        <w:autoSpaceDE w:val="0"/>
        <w:autoSpaceDN w:val="0"/>
        <w:adjustRightInd w:val="0"/>
        <w:spacing w:after="0" w:line="240" w:lineRule="auto"/>
        <w:jc w:val="both"/>
        <w:rPr>
          <w:rFonts w:ascii="Arial" w:hAnsi="Arial" w:cs="Arial"/>
          <w:b/>
        </w:rPr>
      </w:pPr>
      <w:r>
        <w:rPr>
          <w:rFonts w:ascii="Arial" w:hAnsi="Arial" w:cs="Arial"/>
        </w:rPr>
        <w:tab/>
      </w:r>
      <w:r w:rsidR="00411BB6" w:rsidRPr="00411BB6">
        <w:rPr>
          <w:rFonts w:ascii="Arial" w:hAnsi="Arial" w:cs="Arial"/>
          <w:b/>
        </w:rPr>
        <w:t xml:space="preserve"> </w:t>
      </w:r>
    </w:p>
    <w:p w:rsidR="00411BB6" w:rsidRDefault="00411BB6" w:rsidP="00411BB6">
      <w:pPr>
        <w:autoSpaceDE w:val="0"/>
        <w:autoSpaceDN w:val="0"/>
        <w:adjustRightInd w:val="0"/>
        <w:spacing w:after="0" w:line="240" w:lineRule="auto"/>
        <w:jc w:val="both"/>
        <w:rPr>
          <w:rFonts w:ascii="Arial" w:hAnsi="Arial" w:cs="Arial"/>
          <w:b/>
        </w:rPr>
      </w:pPr>
      <w:r>
        <w:rPr>
          <w:rFonts w:ascii="Arial" w:hAnsi="Arial" w:cs="Arial"/>
        </w:rPr>
        <w:tab/>
      </w:r>
      <w:r w:rsidRPr="00411BB6">
        <w:rPr>
          <w:rFonts w:ascii="Arial" w:hAnsi="Arial" w:cs="Arial"/>
          <w:b/>
        </w:rPr>
        <w:t xml:space="preserve">Satın alınabilecek silah ve mermi miktarı </w:t>
      </w:r>
    </w:p>
    <w:p w:rsidR="00411BB6" w:rsidRPr="00411BB6" w:rsidRDefault="00411BB6" w:rsidP="00DF4C2E">
      <w:pPr>
        <w:autoSpaceDE w:val="0"/>
        <w:autoSpaceDN w:val="0"/>
        <w:adjustRightInd w:val="0"/>
        <w:spacing w:after="0" w:line="240" w:lineRule="auto"/>
        <w:ind w:firstLine="708"/>
        <w:jc w:val="both"/>
        <w:rPr>
          <w:rFonts w:ascii="Arial" w:hAnsi="Arial" w:cs="Arial"/>
        </w:rPr>
      </w:pPr>
      <w:r w:rsidRPr="00411BB6">
        <w:rPr>
          <w:rFonts w:ascii="Arial" w:hAnsi="Arial" w:cs="Arial"/>
        </w:rPr>
        <w:t>Valilerce, taşıma veya bulundurma amacıyla ruhsata bağlanmak üzere silah satın alma izni verilen gerçek kişilerle kur</w:t>
      </w:r>
      <w:r>
        <w:rPr>
          <w:rFonts w:ascii="Arial" w:hAnsi="Arial" w:cs="Arial"/>
        </w:rPr>
        <w:t>um, kuruluş veya işyeri demirba</w:t>
      </w:r>
      <w:r w:rsidRPr="00411BB6">
        <w:rPr>
          <w:rFonts w:ascii="Arial" w:hAnsi="Arial" w:cs="Arial"/>
        </w:rPr>
        <w:t xml:space="preserve">şına kayıt edilecek her silah için, yıllık en fazla </w:t>
      </w:r>
      <w:proofErr w:type="spellStart"/>
      <w:r w:rsidRPr="00411BB6">
        <w:rPr>
          <w:rFonts w:ascii="Arial" w:hAnsi="Arial" w:cs="Arial"/>
        </w:rPr>
        <w:t>ikiyüz</w:t>
      </w:r>
      <w:proofErr w:type="spellEnd"/>
      <w:r w:rsidRPr="00411BB6">
        <w:rPr>
          <w:rFonts w:ascii="Arial" w:hAnsi="Arial" w:cs="Arial"/>
        </w:rPr>
        <w:t xml:space="preserve"> adet mermi satın alınabilir. </w:t>
      </w:r>
    </w:p>
    <w:p w:rsidR="00411BB6" w:rsidRPr="00411BB6" w:rsidRDefault="00411BB6" w:rsidP="00411BB6">
      <w:pPr>
        <w:autoSpaceDE w:val="0"/>
        <w:autoSpaceDN w:val="0"/>
        <w:adjustRightInd w:val="0"/>
        <w:spacing w:after="0" w:line="240" w:lineRule="auto"/>
        <w:jc w:val="both"/>
        <w:rPr>
          <w:rFonts w:ascii="Arial" w:hAnsi="Arial" w:cs="Arial"/>
        </w:rPr>
      </w:pPr>
      <w:r>
        <w:rPr>
          <w:rFonts w:ascii="Arial" w:hAnsi="Arial" w:cs="Arial"/>
        </w:rPr>
        <w:tab/>
      </w:r>
      <w:r w:rsidRPr="00411BB6">
        <w:rPr>
          <w:rFonts w:ascii="Arial" w:hAnsi="Arial" w:cs="Arial"/>
        </w:rPr>
        <w:t xml:space="preserve">Türkiye Cumhuriyeti Merkez Bankası grup nakli görevlileri ile kurum ve kuruluşların silah taşıması uygun görülen personeli için satın alınacak tabanca ve mermi miktarı Bakanlıkça tespit olunur. </w:t>
      </w:r>
    </w:p>
    <w:p w:rsidR="00411BB6" w:rsidRPr="00411BB6" w:rsidRDefault="00411BB6" w:rsidP="00411BB6">
      <w:pPr>
        <w:autoSpaceDE w:val="0"/>
        <w:autoSpaceDN w:val="0"/>
        <w:adjustRightInd w:val="0"/>
        <w:spacing w:after="0" w:line="240" w:lineRule="auto"/>
        <w:jc w:val="both"/>
        <w:rPr>
          <w:rFonts w:ascii="Arial" w:hAnsi="Arial" w:cs="Arial"/>
        </w:rPr>
      </w:pPr>
      <w:r>
        <w:rPr>
          <w:rFonts w:ascii="Arial" w:hAnsi="Arial" w:cs="Arial"/>
        </w:rPr>
        <w:tab/>
      </w:r>
      <w:r w:rsidRPr="00411BB6">
        <w:rPr>
          <w:rFonts w:ascii="Arial" w:hAnsi="Arial" w:cs="Arial"/>
        </w:rPr>
        <w:t xml:space="preserve">Silah taşıma ve bulundurma ruhsatına sahip olanların mermi ihtiyaçları, Makina ve Kimya Endüstrisi (MKE) Kurumu'ndan veya usulüne uygun olarak yurt dışında ithal edilmek suretiyle karşılanır. </w:t>
      </w:r>
    </w:p>
    <w:p w:rsidR="00411BB6" w:rsidRPr="00411BB6" w:rsidRDefault="00411BB6" w:rsidP="00411BB6">
      <w:pPr>
        <w:autoSpaceDE w:val="0"/>
        <w:autoSpaceDN w:val="0"/>
        <w:adjustRightInd w:val="0"/>
        <w:spacing w:after="0" w:line="240" w:lineRule="auto"/>
        <w:jc w:val="both"/>
        <w:rPr>
          <w:rFonts w:ascii="Arial" w:hAnsi="Arial" w:cs="Arial"/>
        </w:rPr>
      </w:pPr>
      <w:r>
        <w:rPr>
          <w:rFonts w:ascii="Arial" w:hAnsi="Arial" w:cs="Arial"/>
        </w:rPr>
        <w:tab/>
      </w:r>
      <w:r w:rsidRPr="00411BB6">
        <w:rPr>
          <w:rFonts w:ascii="Arial" w:hAnsi="Arial" w:cs="Arial"/>
        </w:rPr>
        <w:t xml:space="preserve">İhtiyaç sahiplerinin valiliklere yapacakları yazılı başvuru üzerine, taşıma veya bulundurma ruhsatlı ya da kurum, kuruluş veya işyeri demirbaşına kayıtlı silahlar için her yıl en fazla </w:t>
      </w:r>
      <w:proofErr w:type="spellStart"/>
      <w:r w:rsidRPr="00411BB6">
        <w:rPr>
          <w:rFonts w:ascii="Arial" w:hAnsi="Arial" w:cs="Arial"/>
        </w:rPr>
        <w:t>ikiyüz</w:t>
      </w:r>
      <w:proofErr w:type="spellEnd"/>
      <w:r w:rsidRPr="00411BB6">
        <w:rPr>
          <w:rFonts w:ascii="Arial" w:hAnsi="Arial" w:cs="Arial"/>
        </w:rPr>
        <w:t xml:space="preserve"> adet mermi satın alma izni verilir. Bu miktar İçişleri Bakanı tarafından beş katına kadar arttırılabilir. </w:t>
      </w:r>
    </w:p>
    <w:p w:rsidR="002F0C5F" w:rsidRPr="00192FC4" w:rsidRDefault="00411BB6" w:rsidP="00DF4C2E">
      <w:pPr>
        <w:autoSpaceDE w:val="0"/>
        <w:autoSpaceDN w:val="0"/>
        <w:adjustRightInd w:val="0"/>
        <w:spacing w:after="0" w:line="240" w:lineRule="auto"/>
        <w:jc w:val="both"/>
        <w:rPr>
          <w:rFonts w:ascii="Arial" w:hAnsi="Arial" w:cs="Arial"/>
          <w:color w:val="000000"/>
        </w:rPr>
      </w:pPr>
      <w:r>
        <w:rPr>
          <w:rFonts w:ascii="Arial" w:hAnsi="Arial" w:cs="Arial"/>
        </w:rPr>
        <w:tab/>
      </w:r>
    </w:p>
    <w:sectPr w:rsidR="002F0C5F" w:rsidRPr="00192FC4" w:rsidSect="009C7F7A">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F0B" w:rsidRDefault="001A4F0B" w:rsidP="00BE655E">
      <w:pPr>
        <w:spacing w:after="0" w:line="240" w:lineRule="auto"/>
      </w:pPr>
      <w:r>
        <w:separator/>
      </w:r>
    </w:p>
  </w:endnote>
  <w:endnote w:type="continuationSeparator" w:id="0">
    <w:p w:rsidR="001A4F0B" w:rsidRDefault="001A4F0B" w:rsidP="00BE6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F0B" w:rsidRPr="00BE655E" w:rsidRDefault="001A4F0B" w:rsidP="00BE655E">
    <w:pPr>
      <w:pStyle w:val="Altbilgi"/>
      <w:jc w:val="center"/>
      <w:rPr>
        <w:rFonts w:ascii="Arial" w:hAnsi="Arial" w:cs="Arial"/>
      </w:rPr>
    </w:pPr>
    <w:r>
      <w:rPr>
        <w:rFonts w:ascii="Arial" w:hAnsi="Arial" w:cs="Arial"/>
      </w:rPr>
      <w:t>-</w:t>
    </w:r>
    <w:r w:rsidRPr="00BE655E">
      <w:rPr>
        <w:rFonts w:ascii="Arial" w:hAnsi="Arial" w:cs="Arial"/>
      </w:rPr>
      <w:fldChar w:fldCharType="begin"/>
    </w:r>
    <w:r w:rsidRPr="00BE655E">
      <w:rPr>
        <w:rFonts w:ascii="Arial" w:hAnsi="Arial" w:cs="Arial"/>
      </w:rPr>
      <w:instrText>PAGE   \* MERGEFORMAT</w:instrText>
    </w:r>
    <w:r w:rsidRPr="00BE655E">
      <w:rPr>
        <w:rFonts w:ascii="Arial" w:hAnsi="Arial" w:cs="Arial"/>
      </w:rPr>
      <w:fldChar w:fldCharType="separate"/>
    </w:r>
    <w:r w:rsidR="00CF4167">
      <w:rPr>
        <w:rFonts w:ascii="Arial" w:hAnsi="Arial" w:cs="Arial"/>
        <w:noProof/>
      </w:rPr>
      <w:t>8</w:t>
    </w:r>
    <w:r w:rsidRPr="00BE655E">
      <w:rPr>
        <w:rFonts w:ascii="Arial" w:hAnsi="Arial" w:cs="Arial"/>
      </w:rPr>
      <w:fldChar w:fldCharType="end"/>
    </w:r>
    <w:r>
      <w:rPr>
        <w:rFonts w:ascii="Arial" w:hAnsi="Arial" w:cs="Aria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F0B" w:rsidRDefault="001A4F0B" w:rsidP="00BE655E">
      <w:pPr>
        <w:spacing w:after="0" w:line="240" w:lineRule="auto"/>
      </w:pPr>
      <w:r>
        <w:separator/>
      </w:r>
    </w:p>
  </w:footnote>
  <w:footnote w:type="continuationSeparator" w:id="0">
    <w:p w:rsidR="001A4F0B" w:rsidRDefault="001A4F0B" w:rsidP="00BE65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FE1"/>
    <w:rsid w:val="0007183F"/>
    <w:rsid w:val="0008681B"/>
    <w:rsid w:val="00096573"/>
    <w:rsid w:val="000B0B6A"/>
    <w:rsid w:val="001119FB"/>
    <w:rsid w:val="00113E3A"/>
    <w:rsid w:val="001734F1"/>
    <w:rsid w:val="00192FC4"/>
    <w:rsid w:val="001A4F0B"/>
    <w:rsid w:val="00204B18"/>
    <w:rsid w:val="00221B61"/>
    <w:rsid w:val="0025326B"/>
    <w:rsid w:val="002B1148"/>
    <w:rsid w:val="002B28A4"/>
    <w:rsid w:val="002B7912"/>
    <w:rsid w:val="002F0C5F"/>
    <w:rsid w:val="002F38E1"/>
    <w:rsid w:val="00313D7E"/>
    <w:rsid w:val="003325B0"/>
    <w:rsid w:val="00405FDC"/>
    <w:rsid w:val="00406EF6"/>
    <w:rsid w:val="00407D33"/>
    <w:rsid w:val="00411BB6"/>
    <w:rsid w:val="00436516"/>
    <w:rsid w:val="00446E50"/>
    <w:rsid w:val="00450582"/>
    <w:rsid w:val="00454CD5"/>
    <w:rsid w:val="0047263B"/>
    <w:rsid w:val="00492CD5"/>
    <w:rsid w:val="004A1C40"/>
    <w:rsid w:val="004E6B62"/>
    <w:rsid w:val="0050386D"/>
    <w:rsid w:val="00505492"/>
    <w:rsid w:val="00512A5C"/>
    <w:rsid w:val="005270EE"/>
    <w:rsid w:val="00531A5C"/>
    <w:rsid w:val="0056489B"/>
    <w:rsid w:val="00571992"/>
    <w:rsid w:val="005D5EDF"/>
    <w:rsid w:val="005F0739"/>
    <w:rsid w:val="005F19E1"/>
    <w:rsid w:val="005F709F"/>
    <w:rsid w:val="005F7191"/>
    <w:rsid w:val="00635D6C"/>
    <w:rsid w:val="00647C6A"/>
    <w:rsid w:val="0065544A"/>
    <w:rsid w:val="0065613B"/>
    <w:rsid w:val="00672497"/>
    <w:rsid w:val="006766D9"/>
    <w:rsid w:val="00681C82"/>
    <w:rsid w:val="006941FD"/>
    <w:rsid w:val="006D56AA"/>
    <w:rsid w:val="006F2B7F"/>
    <w:rsid w:val="006F66EA"/>
    <w:rsid w:val="00705655"/>
    <w:rsid w:val="007274D2"/>
    <w:rsid w:val="007504D1"/>
    <w:rsid w:val="007738E3"/>
    <w:rsid w:val="00775651"/>
    <w:rsid w:val="00780D0F"/>
    <w:rsid w:val="007A789F"/>
    <w:rsid w:val="007E4321"/>
    <w:rsid w:val="00812679"/>
    <w:rsid w:val="008669C4"/>
    <w:rsid w:val="0087264B"/>
    <w:rsid w:val="008D41B8"/>
    <w:rsid w:val="008F1D16"/>
    <w:rsid w:val="00904AD5"/>
    <w:rsid w:val="00913FE1"/>
    <w:rsid w:val="009314D7"/>
    <w:rsid w:val="00940393"/>
    <w:rsid w:val="00967B26"/>
    <w:rsid w:val="009A523B"/>
    <w:rsid w:val="009C7F7A"/>
    <w:rsid w:val="009D76EC"/>
    <w:rsid w:val="009F37B8"/>
    <w:rsid w:val="009F467B"/>
    <w:rsid w:val="00A60AF9"/>
    <w:rsid w:val="00A65AFF"/>
    <w:rsid w:val="00A91901"/>
    <w:rsid w:val="00B4186D"/>
    <w:rsid w:val="00B4515F"/>
    <w:rsid w:val="00B653A8"/>
    <w:rsid w:val="00BB7C1E"/>
    <w:rsid w:val="00BC7278"/>
    <w:rsid w:val="00BE655E"/>
    <w:rsid w:val="00C00653"/>
    <w:rsid w:val="00C04A85"/>
    <w:rsid w:val="00C1038D"/>
    <w:rsid w:val="00C31B6B"/>
    <w:rsid w:val="00C348EF"/>
    <w:rsid w:val="00C44EFE"/>
    <w:rsid w:val="00C458F2"/>
    <w:rsid w:val="00C525E9"/>
    <w:rsid w:val="00C85FEA"/>
    <w:rsid w:val="00C92459"/>
    <w:rsid w:val="00C93E17"/>
    <w:rsid w:val="00CD51D7"/>
    <w:rsid w:val="00CE73F4"/>
    <w:rsid w:val="00CF4167"/>
    <w:rsid w:val="00CF661E"/>
    <w:rsid w:val="00D42F25"/>
    <w:rsid w:val="00D52C2C"/>
    <w:rsid w:val="00D56371"/>
    <w:rsid w:val="00D56599"/>
    <w:rsid w:val="00D849B4"/>
    <w:rsid w:val="00D91115"/>
    <w:rsid w:val="00DE28CC"/>
    <w:rsid w:val="00DF45A2"/>
    <w:rsid w:val="00DF4C2E"/>
    <w:rsid w:val="00E15C94"/>
    <w:rsid w:val="00E21584"/>
    <w:rsid w:val="00E578FA"/>
    <w:rsid w:val="00E57AFD"/>
    <w:rsid w:val="00EB230B"/>
    <w:rsid w:val="00EC29F1"/>
    <w:rsid w:val="00EE23EB"/>
    <w:rsid w:val="00F56655"/>
    <w:rsid w:val="00FE04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E655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E655E"/>
  </w:style>
  <w:style w:type="paragraph" w:styleId="Altbilgi">
    <w:name w:val="footer"/>
    <w:basedOn w:val="Normal"/>
    <w:link w:val="AltbilgiChar"/>
    <w:uiPriority w:val="99"/>
    <w:unhideWhenUsed/>
    <w:rsid w:val="00BE655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E655E"/>
  </w:style>
  <w:style w:type="paragraph" w:customStyle="1" w:styleId="Default">
    <w:name w:val="Default"/>
    <w:rsid w:val="0067249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6F66E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F66EA"/>
    <w:rPr>
      <w:rFonts w:ascii="Tahoma" w:hAnsi="Tahoma" w:cs="Tahoma"/>
      <w:sz w:val="16"/>
      <w:szCs w:val="16"/>
    </w:rPr>
  </w:style>
  <w:style w:type="table" w:styleId="TabloKlavuzu">
    <w:name w:val="Table Grid"/>
    <w:basedOn w:val="NormalTablo"/>
    <w:uiPriority w:val="59"/>
    <w:rsid w:val="00940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E655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E655E"/>
  </w:style>
  <w:style w:type="paragraph" w:styleId="Altbilgi">
    <w:name w:val="footer"/>
    <w:basedOn w:val="Normal"/>
    <w:link w:val="AltbilgiChar"/>
    <w:uiPriority w:val="99"/>
    <w:unhideWhenUsed/>
    <w:rsid w:val="00BE655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E655E"/>
  </w:style>
  <w:style w:type="paragraph" w:customStyle="1" w:styleId="Default">
    <w:name w:val="Default"/>
    <w:rsid w:val="0067249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6F66E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F66EA"/>
    <w:rPr>
      <w:rFonts w:ascii="Tahoma" w:hAnsi="Tahoma" w:cs="Tahoma"/>
      <w:sz w:val="16"/>
      <w:szCs w:val="16"/>
    </w:rPr>
  </w:style>
  <w:style w:type="table" w:styleId="TabloKlavuzu">
    <w:name w:val="Table Grid"/>
    <w:basedOn w:val="NormalTablo"/>
    <w:uiPriority w:val="59"/>
    <w:rsid w:val="00940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8</Pages>
  <Words>4525</Words>
  <Characters>25797</Characters>
  <Application>Microsoft Office Word</Application>
  <DocSecurity>0</DocSecurity>
  <Lines>214</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TÜRKYILMAZ(J.ASB.II.KAD.KD.BÇVŞ.)(JGNK)</dc:creator>
  <cp:keywords/>
  <dc:description/>
  <cp:lastModifiedBy>ALİ GALİP BAYRAK(J.ASB.KAD.KD.BÇVŞ.)(JGNK)</cp:lastModifiedBy>
  <cp:revision>106</cp:revision>
  <dcterms:created xsi:type="dcterms:W3CDTF">2017-08-03T08:47:00Z</dcterms:created>
  <dcterms:modified xsi:type="dcterms:W3CDTF">2017-10-22T12:14:00Z</dcterms:modified>
</cp:coreProperties>
</file>